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20"/>
      </w:tblGrid>
      <w:tr w:rsidR="00DA15AF" w:rsidRPr="00ED05DD" w14:paraId="163B07BE" w14:textId="77777777" w:rsidTr="00391CF0">
        <w:trPr>
          <w:trHeight w:val="14493"/>
        </w:trPr>
        <w:tc>
          <w:tcPr>
            <w:tcW w:w="9020" w:type="dxa"/>
            <w:tcBorders>
              <w:top w:val="triple" w:sz="4" w:space="0" w:color="FF0000"/>
              <w:left w:val="triple" w:sz="4" w:space="0" w:color="FF0000"/>
              <w:bottom w:val="triple" w:sz="4" w:space="0" w:color="FF0000"/>
              <w:right w:val="triple" w:sz="4" w:space="0" w:color="FF0000"/>
            </w:tcBorders>
          </w:tcPr>
          <w:p w14:paraId="1D70813D" w14:textId="1EE13C10" w:rsidR="00DA15AF" w:rsidRPr="00ED05DD" w:rsidRDefault="00DA15AF" w:rsidP="00DA15A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05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Муниципальное бюджетное дошкольное учреждение</w:t>
            </w:r>
          </w:p>
          <w:p w14:paraId="1E327F82" w14:textId="77777777" w:rsidR="00DA15AF" w:rsidRPr="00ED05DD" w:rsidRDefault="00DA15AF" w:rsidP="00DA15A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05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Детский сад № 1 «Ручеек» ГО «</w:t>
            </w:r>
            <w:proofErr w:type="spellStart"/>
            <w:r w:rsidRPr="00ED05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Жатай</w:t>
            </w:r>
            <w:proofErr w:type="spellEnd"/>
            <w:r w:rsidRPr="00ED05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14:paraId="7A96BDC0" w14:textId="789EA90F" w:rsidR="00DA15AF" w:rsidRPr="00ED05DD" w:rsidRDefault="00DA15AF" w:rsidP="00DA15A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4DB9442" w14:textId="4797C9B4" w:rsidR="00DA15AF" w:rsidRPr="00ED05DD" w:rsidRDefault="00DA15AF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0C813D" w14:textId="65BCBF72" w:rsidR="00DA15AF" w:rsidRPr="00ED05DD" w:rsidRDefault="00DA15AF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E93D7" w14:textId="105E27A2" w:rsidR="00DA15AF" w:rsidRPr="00ED05DD" w:rsidRDefault="00DA15AF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4EC88B" w14:textId="32BC848B" w:rsidR="00DA15AF" w:rsidRPr="00ED05DD" w:rsidRDefault="00DA15AF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84E03C" w14:textId="1A020CC0" w:rsidR="00DA15AF" w:rsidRPr="00ED05DD" w:rsidRDefault="00DA15AF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FFD664" w14:textId="2D12DB24" w:rsidR="00DA15AF" w:rsidRPr="00ED05DD" w:rsidRDefault="00DA15AF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121F41" w14:textId="3B6FF2F2" w:rsidR="00DA15AF" w:rsidRPr="00ED05DD" w:rsidRDefault="00DA15AF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7D3989" w14:textId="2F0EFE91" w:rsidR="00DA15AF" w:rsidRPr="00ED05DD" w:rsidRDefault="00DA15AF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B1B7C" w14:textId="745D4AF5" w:rsidR="00DA15AF" w:rsidRPr="00ED05DD" w:rsidRDefault="00DA15AF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4B4BB6" w14:textId="77777777" w:rsidR="00B471AC" w:rsidRPr="00B471AC" w:rsidRDefault="00B471AC" w:rsidP="00B471AC">
            <w:pPr>
              <w:jc w:val="center"/>
              <w:rPr>
                <w:rFonts w:ascii="Times New Roman" w:hAnsi="Times New Roman" w:cs="Times New Roman"/>
                <w:b/>
                <w:color w:val="5B9BD5" w:themeColor="accent5"/>
                <w:sz w:val="96"/>
                <w:szCs w:val="9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471AC">
              <w:rPr>
                <w:rFonts w:ascii="Times New Roman" w:hAnsi="Times New Roman" w:cs="Times New Roman"/>
                <w:b/>
                <w:color w:val="5B9BD5" w:themeColor="accent5"/>
                <w:sz w:val="96"/>
                <w:szCs w:val="9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Паспорт </w:t>
            </w:r>
          </w:p>
          <w:p w14:paraId="20A478A9" w14:textId="77777777" w:rsidR="00B471AC" w:rsidRPr="00B471AC" w:rsidRDefault="00B471AC" w:rsidP="00B471AC">
            <w:pPr>
              <w:jc w:val="center"/>
              <w:rPr>
                <w:rFonts w:ascii="Times New Roman" w:hAnsi="Times New Roman" w:cs="Times New Roman"/>
                <w:b/>
                <w:color w:val="5B9BD5" w:themeColor="accent5"/>
                <w:sz w:val="96"/>
                <w:szCs w:val="9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471AC">
              <w:rPr>
                <w:rFonts w:ascii="Times New Roman" w:hAnsi="Times New Roman" w:cs="Times New Roman"/>
                <w:b/>
                <w:color w:val="5B9BD5" w:themeColor="accent5"/>
                <w:sz w:val="96"/>
                <w:szCs w:val="9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второй младшей группы</w:t>
            </w:r>
          </w:p>
          <w:p w14:paraId="08F4F8A1" w14:textId="03FBDBF3" w:rsidR="00DA15AF" w:rsidRPr="00ED05DD" w:rsidRDefault="00B471AC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1AC">
              <w:rPr>
                <w:rFonts w:ascii="Times New Roman" w:hAnsi="Times New Roman" w:cs="Times New Roman"/>
                <w:b/>
                <w:color w:val="5B9BD5" w:themeColor="accent5"/>
                <w:sz w:val="96"/>
                <w:szCs w:val="9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«Шалунишки»</w:t>
            </w:r>
          </w:p>
          <w:p w14:paraId="5D473263" w14:textId="77777777" w:rsidR="00DA15AF" w:rsidRPr="00ED05DD" w:rsidRDefault="00DA15AF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4034C1" w14:textId="77777777" w:rsidR="00DA15AF" w:rsidRPr="00ED05DD" w:rsidRDefault="00DA15AF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611FD2" w14:textId="77777777" w:rsidR="00382B84" w:rsidRPr="00ED05DD" w:rsidRDefault="00382B84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03811D" w14:textId="77777777" w:rsidR="00382B84" w:rsidRPr="00ED05DD" w:rsidRDefault="00382B84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960C23" w14:textId="77777777" w:rsidR="00382B84" w:rsidRPr="00ED05DD" w:rsidRDefault="00382B84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253F65" w14:textId="77777777" w:rsidR="00382B84" w:rsidRPr="00ED05DD" w:rsidRDefault="00382B84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C3551D" w14:textId="77777777" w:rsidR="00382B84" w:rsidRPr="00ED05DD" w:rsidRDefault="00382B84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51A8AA" w14:textId="77777777" w:rsidR="00382B84" w:rsidRPr="00ED05DD" w:rsidRDefault="00382B84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665634" w14:textId="77777777" w:rsidR="00382B84" w:rsidRPr="00ED05DD" w:rsidRDefault="00382B84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42CF5A" w14:textId="77777777" w:rsidR="00382B84" w:rsidRPr="00ED05DD" w:rsidRDefault="00382B84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FDB29F" w14:textId="77777777" w:rsidR="00382B84" w:rsidRPr="00ED05DD" w:rsidRDefault="00382B84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8A13A5" w14:textId="77777777" w:rsidR="00382B84" w:rsidRPr="00ED05DD" w:rsidRDefault="00382B84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6C73A6" w14:textId="77777777" w:rsidR="00382B84" w:rsidRPr="00ED05DD" w:rsidRDefault="00382B84" w:rsidP="00622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6336D7" w14:textId="77777777" w:rsidR="00382B84" w:rsidRPr="00ED05DD" w:rsidRDefault="00382B84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E807F0" w14:textId="7031AA47" w:rsidR="00382B84" w:rsidRDefault="00382B84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5E5E0E" w14:textId="77777777" w:rsidR="00B471AC" w:rsidRPr="00ED05DD" w:rsidRDefault="00B471AC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14:paraId="22C04C58" w14:textId="77777777" w:rsidR="00382B84" w:rsidRPr="00ED05DD" w:rsidRDefault="00382B84" w:rsidP="00DA1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22663E" w14:textId="77777777" w:rsidR="00391CF0" w:rsidRDefault="00382B84" w:rsidP="0039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05DD">
              <w:rPr>
                <w:rFonts w:ascii="Times New Roman" w:hAnsi="Times New Roman" w:cs="Times New Roman"/>
                <w:sz w:val="28"/>
                <w:szCs w:val="28"/>
              </w:rPr>
              <w:t>Жатай</w:t>
            </w:r>
            <w:proofErr w:type="spellEnd"/>
            <w:r w:rsidRPr="00ED05DD">
              <w:rPr>
                <w:rFonts w:ascii="Times New Roman" w:hAnsi="Times New Roman" w:cs="Times New Roman"/>
                <w:sz w:val="28"/>
                <w:szCs w:val="28"/>
              </w:rPr>
              <w:t>, 2019 г</w:t>
            </w:r>
          </w:p>
          <w:p w14:paraId="0A43761A" w14:textId="79D36F01" w:rsidR="007F29BF" w:rsidRDefault="007F29BF" w:rsidP="00391CF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2710FEA9" w14:textId="35618CE1" w:rsidR="007F29BF" w:rsidRDefault="007F29BF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7A6668EE" w14:textId="059627CD" w:rsidR="007F29BF" w:rsidRDefault="007F29BF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6C81A28F" w14:textId="3F56712D" w:rsidR="007F29BF" w:rsidRDefault="00391CF0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7F29BF">
              <w:rPr>
                <w:rFonts w:ascii="Times New Roman" w:eastAsia="Times New Roman" w:hAnsi="Times New Roman" w:cs="Times New Roman"/>
                <w:i/>
                <w:iCs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2408FE8" wp14:editId="1D3D36C4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667250" cy="3686175"/>
                  <wp:effectExtent l="0" t="0" r="0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F495CB" w14:textId="002375A6" w:rsidR="007F29BF" w:rsidRDefault="007F29BF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6B65202B" w14:textId="218FFAAD" w:rsidR="007F29BF" w:rsidRDefault="007F29BF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2B9073AC" w14:textId="5FB2697F" w:rsidR="007F29BF" w:rsidRDefault="007F29BF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5A860913" w14:textId="6316F2DF" w:rsidR="007F29BF" w:rsidRDefault="007F29BF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02702E1B" w14:textId="24A5742A" w:rsidR="007F29BF" w:rsidRDefault="007F29BF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7A662521" w14:textId="3BAB6AD5" w:rsidR="007F29BF" w:rsidRDefault="007F29BF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3A2E535B" w14:textId="1E40AC11" w:rsidR="007F29BF" w:rsidRDefault="007F29BF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3215D222" w14:textId="0A2B208C" w:rsidR="007F29BF" w:rsidRDefault="007F29BF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338C4532" w14:textId="27475AB2" w:rsidR="007F29BF" w:rsidRDefault="007F29BF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776F15BC" w14:textId="7BA1BA8A" w:rsidR="007F29BF" w:rsidRDefault="007F29BF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067E3A0C" w14:textId="33857FDA" w:rsidR="007F29BF" w:rsidRDefault="007F29BF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2386AF74" w14:textId="0105C624" w:rsidR="007F29BF" w:rsidRDefault="007F29BF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558F141D" w14:textId="6D038FD9" w:rsidR="007F29BF" w:rsidRDefault="007F29BF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3CB2720A" w14:textId="77777777" w:rsidR="007F29BF" w:rsidRDefault="007F29BF" w:rsidP="007F29BF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  <w:p w14:paraId="13246B26" w14:textId="3A92A6AD" w:rsidR="00B90E86" w:rsidRPr="00B90E86" w:rsidRDefault="00B90E86" w:rsidP="00B90E86">
            <w:pPr>
              <w:shd w:val="clear" w:color="auto" w:fill="FFFFFF"/>
              <w:spacing w:line="294" w:lineRule="atLeast"/>
              <w:jc w:val="both"/>
              <w:rPr>
                <w:rFonts w:ascii="Arial" w:eastAsia="Times New Roman" w:hAnsi="Arial" w:cs="Times New Roman"/>
                <w:i/>
                <w:iCs/>
                <w:sz w:val="21"/>
                <w:szCs w:val="21"/>
                <w:lang w:eastAsia="ru-RU"/>
              </w:rPr>
            </w:pPr>
            <w:r w:rsidRPr="00B90E86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Все</w:t>
            </w:r>
            <w:r w:rsidRPr="00B90E8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B90E86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мы очень разные: веселые и грустные, спокойные и шумные, озорные и послушные. Любим играть и веселиться, лепить и рисовать, заниматься физкультурой, петь и танцевать. В группе детям уютно, комфортно и безопасно. Здесь каждый выберет себе игру или занятие по интересам!</w:t>
            </w:r>
          </w:p>
          <w:p w14:paraId="772F3C1C" w14:textId="77777777" w:rsidR="00B90E86" w:rsidRPr="00B90E86" w:rsidRDefault="00B90E86" w:rsidP="00B90E86">
            <w:pPr>
              <w:shd w:val="clear" w:color="auto" w:fill="FFFFFF"/>
              <w:spacing w:line="294" w:lineRule="atLeast"/>
              <w:jc w:val="both"/>
              <w:rPr>
                <w:rFonts w:ascii="Arial" w:eastAsia="Times New Roman" w:hAnsi="Arial" w:cs="Times New Roman"/>
                <w:i/>
                <w:iCs/>
                <w:sz w:val="21"/>
                <w:szCs w:val="21"/>
                <w:lang w:eastAsia="ru-RU"/>
              </w:rPr>
            </w:pPr>
            <w:r w:rsidRPr="00B90E86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Наш возраст – возраст почемучек. Поддержать и направить детскую познавательную активность в нужное русло нам помогают обсуждения «на равных» детских вопросов и проблем, интересные занятия, выставки книг, иллюстраций, оригинальных предметов, коллекций, произведений искусства, совместных работ детей и взрослых по изобразительной деятельности и ручному труду.</w:t>
            </w:r>
          </w:p>
          <w:p w14:paraId="6014FC4E" w14:textId="77777777" w:rsidR="00B4010D" w:rsidRPr="00B4010D" w:rsidRDefault="00B4010D" w:rsidP="00B4010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14:paraId="37BDB46A" w14:textId="6FF9E00B" w:rsidR="00B4010D" w:rsidRDefault="00B4010D" w:rsidP="00B4010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40"/>
                <w:szCs w:val="40"/>
                <w:lang w:eastAsia="ru-RU"/>
              </w:rPr>
              <w:t>Девиз группы:</w:t>
            </w:r>
          </w:p>
          <w:p w14:paraId="60030C40" w14:textId="77777777" w:rsidR="00B4010D" w:rsidRPr="00B4010D" w:rsidRDefault="00B4010D" w:rsidP="00B4010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14:paraId="09474D2A" w14:textId="2C78F78D" w:rsidR="00B4010D" w:rsidRPr="00B4010D" w:rsidRDefault="00B4010D" w:rsidP="00B4010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CF0A00"/>
                <w:sz w:val="10"/>
                <w:szCs w:val="10"/>
                <w:lang w:eastAsia="ru-RU"/>
              </w:rPr>
            </w:pPr>
            <w:r w:rsidRPr="00B4010D">
              <w:rPr>
                <w:rFonts w:ascii="Times New Roman" w:eastAsia="Times New Roman" w:hAnsi="Times New Roman" w:cs="Times New Roman"/>
                <w:b/>
                <w:bCs/>
                <w:color w:val="E11DC9"/>
                <w:sz w:val="40"/>
                <w:szCs w:val="40"/>
                <w:lang w:eastAsia="ru-RU"/>
              </w:rPr>
              <w:t>«Мы задорные малышки,</w:t>
            </w:r>
          </w:p>
          <w:p w14:paraId="0F67ECA6" w14:textId="77777777" w:rsidR="00B4010D" w:rsidRPr="00B4010D" w:rsidRDefault="00B4010D" w:rsidP="00B4010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CF0A00"/>
                <w:sz w:val="10"/>
                <w:szCs w:val="10"/>
                <w:lang w:eastAsia="ru-RU"/>
              </w:rPr>
            </w:pPr>
            <w:proofErr w:type="gramStart"/>
            <w:r w:rsidRPr="00B4010D">
              <w:rPr>
                <w:rFonts w:ascii="Times New Roman" w:eastAsia="Times New Roman" w:hAnsi="Times New Roman" w:cs="Times New Roman"/>
                <w:b/>
                <w:bCs/>
                <w:color w:val="E11DC9"/>
                <w:sz w:val="40"/>
                <w:szCs w:val="40"/>
                <w:lang w:eastAsia="ru-RU"/>
              </w:rPr>
              <w:t>Мы- малышки</w:t>
            </w:r>
            <w:proofErr w:type="gramEnd"/>
            <w:r w:rsidRPr="00B4010D">
              <w:rPr>
                <w:rFonts w:ascii="Times New Roman" w:eastAsia="Times New Roman" w:hAnsi="Times New Roman" w:cs="Times New Roman"/>
                <w:b/>
                <w:bCs/>
                <w:color w:val="E11DC9"/>
                <w:sz w:val="40"/>
                <w:szCs w:val="40"/>
                <w:lang w:eastAsia="ru-RU"/>
              </w:rPr>
              <w:t xml:space="preserve"> шалунишки,</w:t>
            </w:r>
          </w:p>
          <w:p w14:paraId="20EE4C1C" w14:textId="77777777" w:rsidR="00B4010D" w:rsidRPr="00B4010D" w:rsidRDefault="00B4010D" w:rsidP="00B4010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CF0A00"/>
                <w:sz w:val="10"/>
                <w:szCs w:val="10"/>
                <w:lang w:eastAsia="ru-RU"/>
              </w:rPr>
            </w:pPr>
            <w:r w:rsidRPr="00B4010D">
              <w:rPr>
                <w:rFonts w:ascii="Times New Roman" w:eastAsia="Times New Roman" w:hAnsi="Times New Roman" w:cs="Times New Roman"/>
                <w:b/>
                <w:bCs/>
                <w:color w:val="E11DC9"/>
                <w:sz w:val="40"/>
                <w:szCs w:val="40"/>
                <w:lang w:eastAsia="ru-RU"/>
              </w:rPr>
              <w:t>Дружно весело играем,</w:t>
            </w:r>
          </w:p>
          <w:p w14:paraId="70EAA3AA" w14:textId="77777777" w:rsidR="00B4010D" w:rsidRPr="00B4010D" w:rsidRDefault="00B4010D" w:rsidP="00B4010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CF0A00"/>
                <w:sz w:val="10"/>
                <w:szCs w:val="10"/>
                <w:lang w:eastAsia="ru-RU"/>
              </w:rPr>
            </w:pPr>
            <w:r w:rsidRPr="00B4010D">
              <w:rPr>
                <w:rFonts w:ascii="Times New Roman" w:eastAsia="Times New Roman" w:hAnsi="Times New Roman" w:cs="Times New Roman"/>
                <w:color w:val="CF0A00"/>
                <w:sz w:val="10"/>
                <w:szCs w:val="10"/>
                <w:lang w:eastAsia="ru-RU"/>
              </w:rPr>
              <w:t> </w:t>
            </w:r>
            <w:r w:rsidRPr="00B4010D">
              <w:rPr>
                <w:rFonts w:ascii="Times New Roman" w:eastAsia="Times New Roman" w:hAnsi="Times New Roman" w:cs="Times New Roman"/>
                <w:b/>
                <w:bCs/>
                <w:color w:val="E11DC9"/>
                <w:sz w:val="40"/>
                <w:szCs w:val="40"/>
                <w:lang w:eastAsia="ru-RU"/>
              </w:rPr>
              <w:t>Никогда не унываем!»</w:t>
            </w:r>
          </w:p>
          <w:p w14:paraId="3C535614" w14:textId="77777777" w:rsidR="00391CF0" w:rsidRDefault="00391CF0" w:rsidP="00502ED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40"/>
                <w:szCs w:val="40"/>
              </w:rPr>
            </w:pPr>
          </w:p>
          <w:p w14:paraId="5EB49968" w14:textId="7F646BB6" w:rsidR="00AD6A7C" w:rsidRDefault="007F29BF" w:rsidP="00AD6A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</w:pPr>
            <w:r w:rsidRPr="007F29BF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32"/>
                <w:szCs w:val="32"/>
              </w:rPr>
              <w:drawing>
                <wp:inline distT="0" distB="0" distL="0" distR="0" wp14:anchorId="4AFCEFBA" wp14:editId="5C5B28B4">
                  <wp:extent cx="3857625" cy="11811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51416" w14:textId="6E606A47" w:rsidR="00391CF0" w:rsidRDefault="00391CF0" w:rsidP="00AD6A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</w:pPr>
          </w:p>
          <w:p w14:paraId="03DA2147" w14:textId="1B1695FB" w:rsidR="00391CF0" w:rsidRPr="00391CF0" w:rsidRDefault="00391CF0" w:rsidP="00391CF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70AD47"/>
                <w:spacing w:val="10"/>
                <w:sz w:val="56"/>
                <w:szCs w:val="5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391CF0">
              <w:rPr>
                <w:rFonts w:ascii="Times New Roman" w:hAnsi="Times New Roman" w:cs="Times New Roman"/>
                <w:b/>
                <w:bCs/>
                <w:i/>
                <w:iCs/>
                <w:color w:val="70AD47"/>
                <w:spacing w:val="10"/>
                <w:sz w:val="56"/>
                <w:szCs w:val="5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Приемная</w:t>
            </w:r>
          </w:p>
          <w:p w14:paraId="2A4C8CBA" w14:textId="1830C5C7" w:rsidR="006F72DC" w:rsidRPr="00ED05DD" w:rsidRDefault="006A5E8B" w:rsidP="00622718">
            <w:pPr>
              <w:pStyle w:val="a4"/>
              <w:numPr>
                <w:ilvl w:val="0"/>
                <w:numId w:val="1"/>
              </w:numPr>
              <w:spacing w:line="360" w:lineRule="auto"/>
              <w:ind w:left="25" w:firstLine="577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D05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Информационный стенд для родителей</w:t>
            </w:r>
          </w:p>
          <w:p w14:paraId="222026E1" w14:textId="77777777" w:rsidR="00AD6A7C" w:rsidRPr="00ED05DD" w:rsidRDefault="00AD6A7C" w:rsidP="00AD6A7C">
            <w:pPr>
              <w:pStyle w:val="a4"/>
              <w:spacing w:line="360" w:lineRule="auto"/>
              <w:ind w:left="602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176B06F3" w14:textId="4E7E2265" w:rsidR="00BB32AA" w:rsidRPr="00ED05DD" w:rsidRDefault="006A5E8B" w:rsidP="00BB32AA">
            <w:pPr>
              <w:pStyle w:val="a4"/>
              <w:numPr>
                <w:ilvl w:val="0"/>
                <w:numId w:val="1"/>
              </w:numPr>
              <w:spacing w:line="360" w:lineRule="auto"/>
              <w:ind w:left="25" w:firstLine="577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D05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Информационный стенд «Объявления»</w:t>
            </w:r>
          </w:p>
          <w:p w14:paraId="3A9148AC" w14:textId="77777777" w:rsidR="00BB32AA" w:rsidRPr="00ED05DD" w:rsidRDefault="00BB32AA" w:rsidP="00BB32AA">
            <w:pPr>
              <w:pStyle w:val="a4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57FA5B66" w14:textId="5A7F7616" w:rsidR="00BB32AA" w:rsidRPr="00ED05DD" w:rsidRDefault="00BB32AA" w:rsidP="00BB32AA">
            <w:pPr>
              <w:pStyle w:val="a4"/>
              <w:numPr>
                <w:ilvl w:val="0"/>
                <w:numId w:val="1"/>
              </w:numPr>
              <w:spacing w:line="360" w:lineRule="auto"/>
              <w:ind w:left="25" w:firstLine="577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D05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Папки-передвижки</w:t>
            </w:r>
          </w:p>
          <w:p w14:paraId="29E508DE" w14:textId="77777777" w:rsidR="00AD6A7C" w:rsidRPr="00ED05DD" w:rsidRDefault="00AD6A7C" w:rsidP="00BB32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6CF4DEE9" w14:textId="580DF10B" w:rsidR="006A5E8B" w:rsidRPr="00ED05DD" w:rsidRDefault="006A5E8B" w:rsidP="00622718">
            <w:pPr>
              <w:pStyle w:val="a4"/>
              <w:numPr>
                <w:ilvl w:val="0"/>
                <w:numId w:val="1"/>
              </w:numPr>
              <w:spacing w:line="360" w:lineRule="auto"/>
              <w:ind w:left="25" w:firstLine="577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D05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Тетрадь приема детей</w:t>
            </w:r>
          </w:p>
          <w:p w14:paraId="423BB2B1" w14:textId="77777777" w:rsidR="00AD6A7C" w:rsidRPr="00ED05DD" w:rsidRDefault="00AD6A7C" w:rsidP="00AD6A7C">
            <w:pPr>
              <w:pStyle w:val="a4"/>
              <w:spacing w:line="360" w:lineRule="auto"/>
              <w:ind w:left="602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3E78761B" w14:textId="3872649B" w:rsidR="006A5E8B" w:rsidRPr="00ED05DD" w:rsidRDefault="006A5E8B" w:rsidP="00622718">
            <w:pPr>
              <w:pStyle w:val="a4"/>
              <w:numPr>
                <w:ilvl w:val="0"/>
                <w:numId w:val="1"/>
              </w:numPr>
              <w:spacing w:line="360" w:lineRule="auto"/>
              <w:ind w:left="25" w:firstLine="577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D05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Стенд «Меню»</w:t>
            </w:r>
          </w:p>
          <w:p w14:paraId="300A36AC" w14:textId="77777777" w:rsidR="00BB32AA" w:rsidRPr="00ED05DD" w:rsidRDefault="00BB32AA" w:rsidP="00BB32AA">
            <w:pPr>
              <w:pStyle w:val="a4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178A4F20" w14:textId="7C513A27" w:rsidR="00BB32AA" w:rsidRPr="00ED05DD" w:rsidRDefault="00BB32AA" w:rsidP="00BB32AA">
            <w:pPr>
              <w:pStyle w:val="a4"/>
              <w:numPr>
                <w:ilvl w:val="0"/>
                <w:numId w:val="1"/>
              </w:numPr>
              <w:spacing w:line="360" w:lineRule="auto"/>
              <w:ind w:left="25" w:firstLine="577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D05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Стенд «Художественное творчество»</w:t>
            </w:r>
          </w:p>
          <w:p w14:paraId="32F14CDA" w14:textId="77777777" w:rsidR="00AD6A7C" w:rsidRPr="00ED05DD" w:rsidRDefault="00AD6A7C" w:rsidP="00AD6A7C">
            <w:pPr>
              <w:pStyle w:val="a4"/>
              <w:spacing w:line="360" w:lineRule="auto"/>
              <w:ind w:left="602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7BC11306" w14:textId="07431109" w:rsidR="00502EDD" w:rsidRPr="00ED05DD" w:rsidRDefault="00502EDD" w:rsidP="00622718">
            <w:pPr>
              <w:pStyle w:val="a4"/>
              <w:numPr>
                <w:ilvl w:val="0"/>
                <w:numId w:val="1"/>
              </w:numPr>
              <w:spacing w:line="360" w:lineRule="auto"/>
              <w:ind w:left="25" w:firstLine="577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D05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Стенд для выставки детских поделок из пластилина</w:t>
            </w:r>
          </w:p>
          <w:p w14:paraId="158160F6" w14:textId="77777777" w:rsidR="00AD6A7C" w:rsidRPr="00ED05DD" w:rsidRDefault="00AD6A7C" w:rsidP="00AD6A7C">
            <w:pPr>
              <w:pStyle w:val="a4"/>
              <w:spacing w:line="360" w:lineRule="auto"/>
              <w:ind w:left="602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4BD6572D" w14:textId="6E1E2514" w:rsidR="006A5E8B" w:rsidRPr="00ED05DD" w:rsidRDefault="006A5E8B" w:rsidP="00622718">
            <w:pPr>
              <w:pStyle w:val="a4"/>
              <w:numPr>
                <w:ilvl w:val="0"/>
                <w:numId w:val="1"/>
              </w:numPr>
              <w:spacing w:line="360" w:lineRule="auto"/>
              <w:ind w:left="25" w:firstLine="577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D05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Индивидуальные шкафчики для раздевания</w:t>
            </w:r>
          </w:p>
          <w:p w14:paraId="5F16D3B9" w14:textId="77777777" w:rsidR="00AD6A7C" w:rsidRPr="00ED05DD" w:rsidRDefault="00AD6A7C" w:rsidP="00AD6A7C">
            <w:pPr>
              <w:pStyle w:val="a4"/>
              <w:spacing w:line="360" w:lineRule="auto"/>
              <w:ind w:left="602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33CC7DCE" w14:textId="353329B7" w:rsidR="00BB32AA" w:rsidRPr="00ED05DD" w:rsidRDefault="006A5E8B" w:rsidP="00BB32AA">
            <w:pPr>
              <w:pStyle w:val="a4"/>
              <w:numPr>
                <w:ilvl w:val="0"/>
                <w:numId w:val="1"/>
              </w:numPr>
              <w:spacing w:line="360" w:lineRule="auto"/>
              <w:ind w:left="25" w:firstLine="577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D05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Скамейки</w:t>
            </w:r>
            <w:r w:rsidR="002C747A" w:rsidRPr="00ED05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для переодевания</w:t>
            </w:r>
          </w:p>
          <w:p w14:paraId="2DF487B3" w14:textId="77777777" w:rsidR="006F72DC" w:rsidRPr="00ED05DD" w:rsidRDefault="006F72DC" w:rsidP="0062271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4E265160" w14:textId="77777777" w:rsidR="00391CF0" w:rsidRDefault="00391CF0" w:rsidP="00391CF0">
            <w:pPr>
              <w:ind w:firstLine="2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outline/>
                <w:color w:val="ED7D31" w:themeColor="accent2"/>
                <w:sz w:val="48"/>
                <w:szCs w:val="48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14:paraId="030A9A45" w14:textId="0B4416AB" w:rsidR="00622718" w:rsidRPr="00391CF0" w:rsidRDefault="009C1135" w:rsidP="00AD6A7C">
            <w:pPr>
              <w:spacing w:line="360" w:lineRule="auto"/>
              <w:ind w:firstLine="2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outline/>
                <w:color w:val="ED7D31" w:themeColor="accent2"/>
                <w:sz w:val="48"/>
                <w:szCs w:val="48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391CF0">
              <w:rPr>
                <w:rFonts w:ascii="Times New Roman" w:hAnsi="Times New Roman" w:cs="Times New Roman"/>
                <w:b/>
                <w:bCs/>
                <w:i/>
                <w:iCs/>
                <w:outline/>
                <w:color w:val="ED7D31" w:themeColor="accent2"/>
                <w:sz w:val="48"/>
                <w:szCs w:val="48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Развивающая предметно-пространственная среда</w:t>
            </w:r>
          </w:p>
          <w:p w14:paraId="5565E996" w14:textId="1B765C50" w:rsidR="00391CF0" w:rsidRDefault="00391CF0" w:rsidP="00AD6A7C">
            <w:pPr>
              <w:spacing w:line="360" w:lineRule="auto"/>
              <w:ind w:firstLine="2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</w:p>
          <w:p w14:paraId="6458BBA9" w14:textId="68CE9F96" w:rsidR="00622718" w:rsidRPr="00ED05DD" w:rsidRDefault="00391CF0" w:rsidP="00622718">
            <w:pPr>
              <w:spacing w:line="360" w:lineRule="auto"/>
              <w:ind w:firstLine="88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91CF0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862E21C" wp14:editId="7E70CA58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809625</wp:posOffset>
                  </wp:positionV>
                  <wp:extent cx="1943100" cy="1932940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3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22718" w:rsidRPr="00ED05DD">
              <w:rPr>
                <w:rFonts w:ascii="Times New Roman" w:hAnsi="Times New Roman" w:cs="Times New Roman"/>
                <w:sz w:val="32"/>
                <w:szCs w:val="32"/>
              </w:rPr>
              <w:t>Предметно - развивающая, игровая среда – это система материальных объектов деятельности ребенка, которая в свою очередь моделирует содержание духовного и физического развития ребенка.</w:t>
            </w:r>
          </w:p>
          <w:p w14:paraId="664BC830" w14:textId="4B2211B1" w:rsidR="00622718" w:rsidRPr="00ED05DD" w:rsidRDefault="00622718" w:rsidP="00622718">
            <w:pPr>
              <w:spacing w:line="360" w:lineRule="auto"/>
              <w:ind w:firstLine="88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D05DD">
              <w:rPr>
                <w:rFonts w:ascii="Times New Roman" w:hAnsi="Times New Roman" w:cs="Times New Roman"/>
                <w:sz w:val="32"/>
                <w:szCs w:val="32"/>
              </w:rPr>
              <w:t>В период детства маленький человек активно познает окружающий мир. И наша задача — сделать окружение для ребенка ярким, интересным, запоминающимся, эмоциональным, активным, мобильным. Правильно организованная предметно-развивающая, игровая среда, помогает взрослому обеспечить гармоничное развитие ребенка, создать эмоционально положительную атмосферу в группе, устраивать и проводить игры-занятия и таким образом приучать детей к самостоятельным играм с постепенно усложняющимся содержанием.</w:t>
            </w:r>
          </w:p>
          <w:p w14:paraId="2710FB53" w14:textId="046C987E" w:rsidR="00622718" w:rsidRPr="00ED05DD" w:rsidRDefault="00622718" w:rsidP="00622718">
            <w:pPr>
              <w:spacing w:line="360" w:lineRule="auto"/>
              <w:ind w:firstLine="88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D05DD">
              <w:rPr>
                <w:rFonts w:ascii="Times New Roman" w:hAnsi="Times New Roman" w:cs="Times New Roman"/>
                <w:sz w:val="32"/>
                <w:szCs w:val="32"/>
              </w:rPr>
              <w:t>Поэтому для полноценного развития детей важно создать развивающую среду в детском саду, где дети могут играть, читать, драматизировать, рисовать, лепить, заниматься физической культурой.</w:t>
            </w:r>
          </w:p>
          <w:p w14:paraId="5186723F" w14:textId="5522BE43" w:rsidR="00622718" w:rsidRPr="00ED05DD" w:rsidRDefault="00622718" w:rsidP="00622718">
            <w:pPr>
              <w:spacing w:line="276" w:lineRule="auto"/>
              <w:ind w:firstLine="22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563532E0" w14:textId="77777777" w:rsidR="00391CF0" w:rsidRDefault="00391CF0" w:rsidP="009C0CD6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14:paraId="3A600F6C" w14:textId="715EA036" w:rsidR="009C0CD6" w:rsidRPr="00397578" w:rsidRDefault="009C0CD6" w:rsidP="009C0CD6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97578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Наглядно-дидактическое пособия:</w:t>
            </w:r>
          </w:p>
          <w:p w14:paraId="30E9FBCA" w14:textId="51ED8D92" w:rsidR="00622718" w:rsidRDefault="009C0CD6" w:rsidP="009C0CD6">
            <w:pPr>
              <w:spacing w:line="276" w:lineRule="auto"/>
              <w:ind w:firstLine="2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Математика. 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речи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Деревья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 Ж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ивотные</w:t>
            </w:r>
            <w:r w:rsidRPr="0073394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омашние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и д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икие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Машины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Мамы и малыши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Овощи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Бытовые приборы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Животные жарких стран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Времена года: Зима, Весна, Лето, Осень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Наш дом: мебель, посуда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Растительный мир – садовые, луговые, комнатные растения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Дорожная безопасность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Пожарная безопасность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Виды птиц: хищные, домашние птицы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733943">
              <w:rPr>
                <w:rFonts w:ascii="Times New Roman" w:hAnsi="Times New Roman" w:cs="Times New Roman"/>
                <w:bCs/>
                <w:sz w:val="28"/>
                <w:szCs w:val="28"/>
              </w:rPr>
              <w:t>Народное творчество – 2 части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215CFDD9" w14:textId="77777777" w:rsidR="00391CF0" w:rsidRPr="00ED05DD" w:rsidRDefault="00391CF0" w:rsidP="009C0CD6">
            <w:pPr>
              <w:spacing w:line="276" w:lineRule="auto"/>
              <w:ind w:firstLine="22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2FE393CC" w14:textId="382A4F61" w:rsidR="00BB6D43" w:rsidRPr="00592DA2" w:rsidRDefault="00BB6D43" w:rsidP="00BB6D43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592DA2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Уголок «Здоровья»</w:t>
            </w:r>
          </w:p>
          <w:p w14:paraId="48A9CDDA" w14:textId="111B7E8C" w:rsidR="00BB6D43" w:rsidRPr="007339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b/>
                <w:bCs/>
                <w:sz w:val="28"/>
                <w:szCs w:val="28"/>
              </w:rPr>
              <w:t>Цель: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 xml:space="preserve"> формировать потребность в двигательной активности, развитии ловкости, смелости, координацию движений, воспитывать здоровый образ жизни</w:t>
            </w:r>
            <w:r w:rsidR="00F13C4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54B0EBF" w14:textId="195DD809" w:rsidR="00BB6D43" w:rsidRDefault="00F13C4C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Оснащено</w:t>
            </w:r>
            <w:r w:rsidR="00BB6D43" w:rsidRPr="00733943">
              <w:rPr>
                <w:rFonts w:ascii="Times New Roman" w:hAnsi="Times New Roman"/>
                <w:i/>
                <w:iCs/>
                <w:sz w:val="28"/>
                <w:szCs w:val="28"/>
              </w:rPr>
              <w:t>:</w:t>
            </w:r>
            <w:r w:rsidR="00BB6D43" w:rsidRPr="00733943">
              <w:rPr>
                <w:rFonts w:ascii="Times New Roman" w:hAnsi="Times New Roman"/>
                <w:sz w:val="28"/>
                <w:szCs w:val="28"/>
              </w:rPr>
              <w:t xml:space="preserve"> мячи средние, малые разных цветов, обручи, кегли, ленточки, веревки, мешочки для метания, </w:t>
            </w:r>
            <w:proofErr w:type="spellStart"/>
            <w:r w:rsidR="00BB6D43" w:rsidRPr="00733943">
              <w:rPr>
                <w:rFonts w:ascii="Times New Roman" w:hAnsi="Times New Roman"/>
                <w:sz w:val="28"/>
                <w:szCs w:val="28"/>
              </w:rPr>
              <w:t>кольцеброс</w:t>
            </w:r>
            <w:proofErr w:type="spellEnd"/>
            <w:r w:rsidR="00BB6D43" w:rsidRPr="00733943">
              <w:rPr>
                <w:rFonts w:ascii="Times New Roman" w:hAnsi="Times New Roman"/>
                <w:sz w:val="28"/>
                <w:szCs w:val="28"/>
              </w:rPr>
              <w:t>, массажные дорожки, гантели</w:t>
            </w:r>
            <w:r w:rsidR="00BB6D43">
              <w:rPr>
                <w:rFonts w:ascii="Times New Roman" w:hAnsi="Times New Roman"/>
                <w:sz w:val="28"/>
                <w:szCs w:val="28"/>
              </w:rPr>
              <w:t>; картотека физкультминуток, список игр: подвижных, малоподвижных, хороводных.</w:t>
            </w:r>
          </w:p>
          <w:p w14:paraId="35739EB7" w14:textId="77777777" w:rsidR="00F13C4C" w:rsidRDefault="00F13C4C" w:rsidP="00F13C4C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14:paraId="1B81741B" w14:textId="268AC9FC" w:rsidR="00BB6D43" w:rsidRPr="00733943" w:rsidRDefault="00F13C4C" w:rsidP="00F13C4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Уголок </w:t>
            </w:r>
            <w:r w:rsidRPr="00592DA2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«Безопасности»</w:t>
            </w:r>
          </w:p>
          <w:p w14:paraId="66D28737" w14:textId="786F9ED7" w:rsidR="00F13C4C" w:rsidRPr="00733943" w:rsidRDefault="00F13C4C" w:rsidP="00F13C4C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C4C">
              <w:rPr>
                <w:rFonts w:ascii="Times New Roman" w:hAnsi="Times New Roman"/>
                <w:b/>
                <w:bCs/>
                <w:sz w:val="28"/>
                <w:szCs w:val="28"/>
              </w:rPr>
              <w:t>Цель: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 xml:space="preserve"> расширять знания правилах безопасности жизнедеятельности, ПДД. </w:t>
            </w:r>
          </w:p>
          <w:p w14:paraId="504FE48F" w14:textId="4AF2EE7D" w:rsidR="00BB6D43" w:rsidRPr="00733943" w:rsidRDefault="00F13C4C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Оснащено:</w:t>
            </w:r>
            <w:r w:rsidR="00BB6D43" w:rsidRPr="00733943">
              <w:rPr>
                <w:rFonts w:ascii="Times New Roman" w:hAnsi="Times New Roman"/>
                <w:sz w:val="28"/>
                <w:szCs w:val="28"/>
              </w:rPr>
              <w:t xml:space="preserve"> альбомы, книги, плакаты, знаки дорожного движения, различные виды транспорта, макет перекрестка и улицы, дорожные знаки, наглядно-дидактические пособие: </w:t>
            </w:r>
            <w:r w:rsidR="00BB6D43" w:rsidRPr="00733943">
              <w:rPr>
                <w:rFonts w:ascii="Times New Roman" w:hAnsi="Times New Roman"/>
                <w:bCs/>
                <w:sz w:val="28"/>
                <w:szCs w:val="28"/>
              </w:rPr>
              <w:t>дорожная безопасность, пожарная безопасность, игра-лото «Юный пешеход».</w:t>
            </w:r>
          </w:p>
          <w:p w14:paraId="327EEE55" w14:textId="77777777" w:rsidR="00BB6D43" w:rsidRDefault="00BB6D43" w:rsidP="00391CF0">
            <w:pPr>
              <w:pStyle w:val="a5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A8A0779" w14:textId="77777777" w:rsidR="00BB6D43" w:rsidRPr="00592DA2" w:rsidRDefault="00BB6D43" w:rsidP="00BB6D43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592DA2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 «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Уголок чтения</w:t>
            </w:r>
            <w:r w:rsidRPr="00592DA2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»</w:t>
            </w:r>
          </w:p>
          <w:p w14:paraId="2C4D8992" w14:textId="77777777" w:rsidR="00BB6D43" w:rsidRPr="007339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b/>
                <w:bCs/>
                <w:sz w:val="28"/>
                <w:szCs w:val="28"/>
              </w:rPr>
              <w:t>Цель: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 xml:space="preserve"> знакомства с жанрами художественных произведений различных авторов, с устным народным творчеством (сказками, потешками, загадками, поговорками и </w:t>
            </w:r>
            <w:proofErr w:type="gramStart"/>
            <w:r w:rsidRPr="00733943">
              <w:rPr>
                <w:rFonts w:ascii="Times New Roman" w:hAnsi="Times New Roman"/>
                <w:sz w:val="28"/>
                <w:szCs w:val="28"/>
              </w:rPr>
              <w:t>т.д.</w:t>
            </w:r>
            <w:proofErr w:type="gramEnd"/>
            <w:r w:rsidRPr="00733943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35A36CFF" w14:textId="77777777" w:rsidR="00BB6D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i/>
                <w:iCs/>
                <w:sz w:val="28"/>
                <w:szCs w:val="28"/>
              </w:rPr>
              <w:t>Оснащение: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3943">
              <w:rPr>
                <w:rFonts w:ascii="Times New Roman" w:hAnsi="Times New Roman"/>
                <w:sz w:val="28"/>
                <w:szCs w:val="28"/>
              </w:rPr>
              <w:t>Лэпбук</w:t>
            </w:r>
            <w:proofErr w:type="spellEnd"/>
            <w:r w:rsidRPr="00733943">
              <w:rPr>
                <w:rFonts w:ascii="Times New Roman" w:hAnsi="Times New Roman"/>
                <w:sz w:val="28"/>
                <w:szCs w:val="28"/>
              </w:rPr>
              <w:t xml:space="preserve"> «В гостях у сказки»,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>детские книги по программе и любимые книги детей, альбом «Знаменитые писатели детям», папка с сюжетными картинками по сказкам.</w:t>
            </w:r>
          </w:p>
          <w:p w14:paraId="692BD516" w14:textId="77777777" w:rsidR="00BB6D43" w:rsidRDefault="00BB6D43" w:rsidP="00391CF0">
            <w:pPr>
              <w:pStyle w:val="a5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14:paraId="519A8FE6" w14:textId="77777777" w:rsidR="00BB6D43" w:rsidRPr="00592DA2" w:rsidRDefault="00BB6D43" w:rsidP="00BB6D43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Логопедический уголок</w:t>
            </w:r>
          </w:p>
          <w:p w14:paraId="318F3B67" w14:textId="77777777" w:rsidR="00BB6D43" w:rsidRPr="007339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b/>
                <w:bCs/>
                <w:sz w:val="28"/>
                <w:szCs w:val="28"/>
              </w:rPr>
              <w:t>Цель: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 xml:space="preserve"> развивать речь, правильное дыхание, слуховое внимание, мелкую моторику рук, правильное произношение звуков, слов.</w:t>
            </w:r>
          </w:p>
          <w:p w14:paraId="5EE6B7E1" w14:textId="77777777" w:rsidR="00BB6D43" w:rsidRPr="007339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Оснащение: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 xml:space="preserve"> игры на дыхание (султанчики, вертушки, снежинки), наглядно-дидактическое пособие «Развитие речи», дидактические игры «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>азови ласково», «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>етвёртый лишний», «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>азови звук», лото. Наглядные пособия и книги по звукопроизношению.</w:t>
            </w:r>
          </w:p>
          <w:p w14:paraId="3B367EA9" w14:textId="77777777" w:rsidR="009C1135" w:rsidRDefault="009C1135" w:rsidP="00BB6D43">
            <w:pPr>
              <w:pStyle w:val="a5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0F2E5EB" w14:textId="6635E869" w:rsidR="00BB6D43" w:rsidRPr="00692072" w:rsidRDefault="00BB6D43" w:rsidP="00BB6D43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692072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Художественно-эстетический уголок</w:t>
            </w:r>
          </w:p>
          <w:p w14:paraId="116B4835" w14:textId="77777777" w:rsidR="00BB6D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92072">
              <w:rPr>
                <w:rFonts w:ascii="Times New Roman" w:hAnsi="Times New Roman"/>
                <w:b/>
                <w:bCs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>развивать интерес к изобразительному творчеству, воображение, мелкую моторику рук.</w:t>
            </w:r>
          </w:p>
          <w:p w14:paraId="1D387E87" w14:textId="5AD7557B" w:rsidR="00BB6D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Оснащено: </w:t>
            </w:r>
            <w:r w:rsidRPr="00692072">
              <w:rPr>
                <w:rFonts w:ascii="Times New Roman" w:hAnsi="Times New Roman"/>
                <w:sz w:val="28"/>
                <w:szCs w:val="28"/>
              </w:rPr>
              <w:t>белая и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>цветная бумага (глянцевая, гофрированная, картон), краски (гуашевые, акварель), цветные карандаши, книжки-раскраски, шаблоны, трафареты, пластилин, фломастеры, цветные мелки; стол для изобразительной деятельности, клеенчатые скатерти, непроливайки, губки, клей-карандаш, клей ПВА, кисти, емкости для клея, салфетки.</w:t>
            </w:r>
          </w:p>
          <w:p w14:paraId="1B5AC6E1" w14:textId="77777777" w:rsidR="00BB6D43" w:rsidRDefault="00BB6D43" w:rsidP="005C4839">
            <w:pPr>
              <w:pStyle w:val="a5"/>
              <w:spacing w:line="48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14:paraId="048C644F" w14:textId="77777777" w:rsidR="00BB6D43" w:rsidRPr="00592DA2" w:rsidRDefault="00BB6D43" w:rsidP="00BB6D43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592DA2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Уголок музыкального творчества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.</w:t>
            </w:r>
          </w:p>
          <w:p w14:paraId="18F0D184" w14:textId="77777777" w:rsidR="00BB6D43" w:rsidRPr="007339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b/>
                <w:bCs/>
                <w:sz w:val="28"/>
                <w:szCs w:val="28"/>
              </w:rPr>
              <w:t>Цель</w:t>
            </w:r>
            <w:proofErr w:type="gramStart"/>
            <w:r w:rsidRPr="00733943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 xml:space="preserve"> Развивать</w:t>
            </w:r>
            <w:proofErr w:type="gramEnd"/>
            <w:r w:rsidRPr="00733943">
              <w:rPr>
                <w:rFonts w:ascii="Times New Roman" w:hAnsi="Times New Roman"/>
                <w:sz w:val="28"/>
                <w:szCs w:val="28"/>
              </w:rPr>
              <w:t xml:space="preserve"> творческий потенциал через музыкальную деятельность.</w:t>
            </w:r>
          </w:p>
          <w:p w14:paraId="69A26BE0" w14:textId="77777777" w:rsidR="00BB6D43" w:rsidRPr="007339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i/>
                <w:iCs/>
                <w:sz w:val="28"/>
                <w:szCs w:val="28"/>
              </w:rPr>
              <w:t>Оснащение: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 xml:space="preserve"> музыкальные инструменты: барабан, дудочки, бубен, гитара, </w:t>
            </w:r>
            <w:proofErr w:type="spellStart"/>
            <w:r w:rsidRPr="00733943">
              <w:rPr>
                <w:rFonts w:ascii="Times New Roman" w:hAnsi="Times New Roman"/>
                <w:sz w:val="28"/>
                <w:szCs w:val="28"/>
              </w:rPr>
              <w:t>металофон</w:t>
            </w:r>
            <w:proofErr w:type="spellEnd"/>
            <w:r w:rsidRPr="0073394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33943">
              <w:rPr>
                <w:rFonts w:ascii="Times New Roman" w:hAnsi="Times New Roman"/>
                <w:sz w:val="28"/>
                <w:szCs w:val="28"/>
              </w:rPr>
              <w:t>шумелки</w:t>
            </w:r>
            <w:proofErr w:type="spellEnd"/>
            <w:r w:rsidRPr="00733943">
              <w:rPr>
                <w:rFonts w:ascii="Times New Roman" w:hAnsi="Times New Roman"/>
                <w:sz w:val="28"/>
                <w:szCs w:val="28"/>
              </w:rPr>
              <w:t xml:space="preserve">, погремушки, ложки, свистульки, колокольчики, султанчики, платочки, магнитофон, </w:t>
            </w:r>
            <w:proofErr w:type="spellStart"/>
            <w:r w:rsidRPr="00733943">
              <w:rPr>
                <w:rFonts w:ascii="Times New Roman" w:hAnsi="Times New Roman"/>
                <w:sz w:val="28"/>
                <w:szCs w:val="28"/>
              </w:rPr>
              <w:t>флешкарта</w:t>
            </w:r>
            <w:proofErr w:type="spellEnd"/>
            <w:r w:rsidRPr="00733943">
              <w:rPr>
                <w:rFonts w:ascii="Times New Roman" w:hAnsi="Times New Roman"/>
                <w:sz w:val="28"/>
                <w:szCs w:val="28"/>
              </w:rPr>
              <w:t xml:space="preserve"> с записями классической и народной музыки, дидактическая игра «Узнай инструмент»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E2AC837" w14:textId="77777777" w:rsidR="00BB6D43" w:rsidRDefault="00BB6D43" w:rsidP="00391CF0">
            <w:pPr>
              <w:pStyle w:val="a5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14:paraId="1A4F9F14" w14:textId="77777777" w:rsidR="00BB6D43" w:rsidRPr="00592DA2" w:rsidRDefault="00BB6D43" w:rsidP="00BB6D43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592DA2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Уголок театрального творчества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.</w:t>
            </w:r>
          </w:p>
          <w:p w14:paraId="7B968579" w14:textId="77777777" w:rsidR="00BB6D43" w:rsidRPr="007339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b/>
                <w:bCs/>
                <w:sz w:val="28"/>
                <w:szCs w:val="28"/>
              </w:rPr>
              <w:t>Цель</w:t>
            </w:r>
            <w:proofErr w:type="gramStart"/>
            <w:r w:rsidRPr="00733943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 xml:space="preserve"> Развивать</w:t>
            </w:r>
            <w:proofErr w:type="gramEnd"/>
            <w:r w:rsidRPr="00733943">
              <w:rPr>
                <w:rFonts w:ascii="Times New Roman" w:hAnsi="Times New Roman"/>
                <w:sz w:val="28"/>
                <w:szCs w:val="28"/>
              </w:rPr>
              <w:t xml:space="preserve"> творческий потенциал, связную речь, воображение, фантазию, внимание, самостоятельность мышления, совершенствовать игровые навыки и творческую самостоятельность через театральную деятельность.</w:t>
            </w:r>
          </w:p>
          <w:p w14:paraId="588B7089" w14:textId="16E8C7BB" w:rsidR="00BB6D43" w:rsidRPr="007339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i/>
                <w:iCs/>
                <w:sz w:val="28"/>
                <w:szCs w:val="28"/>
              </w:rPr>
              <w:t>Оснащение: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 xml:space="preserve"> настольный театр по сказкам, пальчиковый театр, кукольный театр, маски для постановок различных сказок, напольная ширма, магнитофон, </w:t>
            </w:r>
            <w:proofErr w:type="spellStart"/>
            <w:r w:rsidRPr="00733943">
              <w:rPr>
                <w:rFonts w:ascii="Times New Roman" w:hAnsi="Times New Roman"/>
                <w:sz w:val="28"/>
                <w:szCs w:val="28"/>
              </w:rPr>
              <w:t>флешкарта</w:t>
            </w:r>
            <w:proofErr w:type="spellEnd"/>
            <w:r w:rsidRPr="00733943">
              <w:rPr>
                <w:rFonts w:ascii="Times New Roman" w:hAnsi="Times New Roman"/>
                <w:sz w:val="28"/>
                <w:szCs w:val="28"/>
              </w:rPr>
              <w:t xml:space="preserve"> с музыкой, мультфильмами</w:t>
            </w:r>
            <w:r>
              <w:rPr>
                <w:rFonts w:ascii="Times New Roman" w:hAnsi="Times New Roman"/>
                <w:sz w:val="28"/>
                <w:szCs w:val="28"/>
              </w:rPr>
              <w:t>, одежда для ряжения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5FDF1ED" w14:textId="77777777" w:rsidR="005C4839" w:rsidRDefault="005C4839" w:rsidP="00BB6D43">
            <w:pPr>
              <w:pStyle w:val="a5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63A8C74" w14:textId="77777777" w:rsidR="00BB6D43" w:rsidRPr="00592DA2" w:rsidRDefault="00BB6D43" w:rsidP="00BB6D43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592DA2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Уголок окружающей природы и экспериментирования.</w:t>
            </w:r>
          </w:p>
          <w:p w14:paraId="6F2B2012" w14:textId="77777777" w:rsidR="00BB6D43" w:rsidRPr="007339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b/>
                <w:bCs/>
                <w:sz w:val="28"/>
                <w:szCs w:val="28"/>
              </w:rPr>
              <w:t>Цель: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 xml:space="preserve"> формировать интерес к окружающей природе, к изменениям погоды, к движению небесных тел космического пространства, к развитию растений, развивать познавательный интерес к предметам окружающего мира, пытливость и настойчивость через опыты с песком, водой, растениями, семенами, природным материалом.</w:t>
            </w:r>
          </w:p>
          <w:p w14:paraId="647A3BE3" w14:textId="77777777" w:rsidR="00BB6D43" w:rsidRPr="007339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Оснащение: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 xml:space="preserve"> календарь природы, </w:t>
            </w:r>
            <w:r w:rsidRPr="00733943">
              <w:rPr>
                <w:rFonts w:ascii="Times New Roman" w:hAnsi="Times New Roman"/>
                <w:bCs/>
                <w:sz w:val="28"/>
                <w:szCs w:val="28"/>
              </w:rPr>
              <w:t xml:space="preserve">наглядно-дидактическое пособие «Времена года – зима, весна, лето, осень», 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>дидактические карточки по временам года, дерево «Времена года», куклы по временам года одеты.</w:t>
            </w:r>
          </w:p>
          <w:p w14:paraId="4C5128FE" w14:textId="77777777" w:rsidR="00391CF0" w:rsidRDefault="00391CF0" w:rsidP="00BB6D43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14:paraId="40585C4A" w14:textId="07831F37" w:rsidR="00BB6D43" w:rsidRPr="00592DA2" w:rsidRDefault="00BB6D43" w:rsidP="00BB6D43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592DA2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Уголок настольно – дидактических игр.</w:t>
            </w:r>
          </w:p>
          <w:p w14:paraId="18D96125" w14:textId="77777777" w:rsidR="00BB6D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2072">
              <w:rPr>
                <w:rFonts w:ascii="Times New Roman" w:hAnsi="Times New Roman"/>
                <w:b/>
                <w:bCs/>
                <w:sz w:val="28"/>
                <w:szCs w:val="28"/>
              </w:rPr>
              <w:t>Цель: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>ерез дидактические настольные игры закреплять знания предметного окружения, систематизации, классификации, развивать логическое мышление, речевую активность, усидчивость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6708F3F" w14:textId="5F8BC2E4" w:rsidR="00BB6D43" w:rsidRPr="00733943" w:rsidRDefault="005C4839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Оснащено:</w:t>
            </w:r>
            <w:r w:rsidR="00BB6D43" w:rsidRPr="0073394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="00BB6D43" w:rsidRPr="00733943">
              <w:rPr>
                <w:rFonts w:ascii="Times New Roman" w:hAnsi="Times New Roman"/>
                <w:sz w:val="28"/>
                <w:szCs w:val="28"/>
              </w:rPr>
              <w:t>игры: «Противоположности», «Чья тень?», «Накорми зверят», «Чей малыш», «Времена года», «Домашние животные», «В мире слов», «Учим фигуры», «Изучаем цвета», «Пуговки-шнуровки», «Кто что ест?», «Собери картинки предметы», «Домино: домашние животные, транспорт», «В мире цвета», «Мозаика» (3-ёх видов), «Рассели по домикам», «Играй и собирай», «</w:t>
            </w:r>
            <w:proofErr w:type="spellStart"/>
            <w:r w:rsidR="00BB6D43" w:rsidRPr="00733943"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 w:rsidR="00BB6D43" w:rsidRPr="00733943">
              <w:rPr>
                <w:rFonts w:ascii="Times New Roman" w:hAnsi="Times New Roman"/>
                <w:sz w:val="28"/>
                <w:szCs w:val="28"/>
              </w:rPr>
              <w:t xml:space="preserve">», «Лото: собери </w:t>
            </w:r>
            <w:proofErr w:type="spellStart"/>
            <w:r w:rsidR="00BB6D43" w:rsidRPr="00733943"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 w:rsidR="00BB6D43" w:rsidRPr="00733943">
              <w:rPr>
                <w:rFonts w:ascii="Times New Roman" w:hAnsi="Times New Roman"/>
                <w:sz w:val="28"/>
                <w:szCs w:val="28"/>
              </w:rPr>
              <w:t>», «Кубики» и др.</w:t>
            </w:r>
          </w:p>
          <w:p w14:paraId="55CE7D4A" w14:textId="77777777" w:rsidR="005C4839" w:rsidRPr="00733943" w:rsidRDefault="005C4839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CFE13E8" w14:textId="77777777" w:rsidR="00BB6D43" w:rsidRPr="00592DA2" w:rsidRDefault="00BB6D43" w:rsidP="00BB6D43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592DA2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Уголок «Сюжетно – ролевых игр».</w:t>
            </w:r>
          </w:p>
          <w:p w14:paraId="2A4E6F2B" w14:textId="77777777" w:rsidR="00BB6D43" w:rsidRPr="007339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b/>
                <w:bCs/>
                <w:sz w:val="28"/>
                <w:szCs w:val="28"/>
              </w:rPr>
              <w:t>Цель: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 xml:space="preserve"> воспитывать умение общаться со сверстниками, играть в коллективе, умение договариваться, распределять роли, обогащать словарный запас, развивать коммуникативные способности, нравственные качества личности, режиссёрскую игру. </w:t>
            </w:r>
          </w:p>
          <w:p w14:paraId="1E0B8DD4" w14:textId="77777777" w:rsidR="00BB6D43" w:rsidRPr="007339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i/>
                <w:iCs/>
                <w:sz w:val="28"/>
                <w:szCs w:val="28"/>
              </w:rPr>
              <w:t>Оснащение: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 xml:space="preserve"> атрибуты для сюжетных игр:</w:t>
            </w:r>
          </w:p>
          <w:p w14:paraId="3C4CC340" w14:textId="77777777" w:rsidR="00BB6D43" w:rsidRPr="007339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sz w:val="28"/>
                <w:szCs w:val="28"/>
              </w:rPr>
              <w:t>«Магазин»: игрушки-заменители, фартук и колпак продавца, деньги, весы, кассовый аппарат;</w:t>
            </w:r>
          </w:p>
          <w:p w14:paraId="67EB41CB" w14:textId="77777777" w:rsidR="00BB6D43" w:rsidRPr="007339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sz w:val="28"/>
                <w:szCs w:val="28"/>
              </w:rPr>
              <w:t xml:space="preserve"> «Парикмахерская»: тумба, стульчик, наборы игры в парикмахерскую, фартук;</w:t>
            </w:r>
          </w:p>
          <w:p w14:paraId="4747F6E4" w14:textId="77777777" w:rsidR="00BB6D43" w:rsidRPr="007339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sz w:val="28"/>
                <w:szCs w:val="28"/>
              </w:rPr>
              <w:t>«Больница»: халаты и колпаки, аптечки, наборы игр в больницу;</w:t>
            </w:r>
          </w:p>
          <w:p w14:paraId="2ED7631E" w14:textId="77777777" w:rsidR="00BB6D43" w:rsidRPr="007339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Гараж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 xml:space="preserve">»: набор </w:t>
            </w:r>
            <w:r>
              <w:rPr>
                <w:rFonts w:ascii="Times New Roman" w:hAnsi="Times New Roman"/>
                <w:sz w:val="28"/>
                <w:szCs w:val="28"/>
              </w:rPr>
              <w:t>инструментов</w:t>
            </w:r>
            <w:r w:rsidRPr="00733943">
              <w:rPr>
                <w:rFonts w:ascii="Times New Roman" w:hAnsi="Times New Roman"/>
                <w:sz w:val="28"/>
                <w:szCs w:val="28"/>
              </w:rPr>
              <w:t>, машин</w:t>
            </w:r>
            <w:r>
              <w:rPr>
                <w:rFonts w:ascii="Times New Roman" w:hAnsi="Times New Roman"/>
                <w:sz w:val="28"/>
                <w:szCs w:val="28"/>
              </w:rPr>
              <w:t>ы разных размеров и назначения</w:t>
            </w:r>
          </w:p>
          <w:p w14:paraId="18024B05" w14:textId="77777777" w:rsidR="00BB6D43" w:rsidRDefault="00BB6D43" w:rsidP="00BB6D4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943">
              <w:rPr>
                <w:rFonts w:ascii="Times New Roman" w:hAnsi="Times New Roman"/>
                <w:sz w:val="28"/>
                <w:szCs w:val="28"/>
              </w:rPr>
              <w:t>«Дом»: комплект мебели: диван, кресло, стол, стулья; игрушечная посуда: чайная, кухонная; куклы, одежда для кукол; коляски; телефон.</w:t>
            </w:r>
          </w:p>
          <w:p w14:paraId="18509870" w14:textId="77777777" w:rsidR="005C4839" w:rsidRDefault="005C4839" w:rsidP="00BB6D43">
            <w:pPr>
              <w:pStyle w:val="a5"/>
              <w:spacing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14:paraId="14D772D4" w14:textId="77777777" w:rsidR="00BB6D43" w:rsidRDefault="00BB6D43" w:rsidP="00BB6D43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Уголок конструирования</w:t>
            </w:r>
          </w:p>
          <w:p w14:paraId="285CFBBE" w14:textId="77777777" w:rsidR="00BB6D43" w:rsidRDefault="00BB6D43" w:rsidP="00BB6D4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15CE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0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вызвать у воспитанников желание заниматься конструктивно-модельной деятельностью;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стимулировать творчество, свободу самовыражения в процессе конструирования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14:paraId="17864CBF" w14:textId="5CA17DB2" w:rsidR="0086754F" w:rsidRPr="009C0CD6" w:rsidRDefault="00BB6D43" w:rsidP="009C0CD6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Оснащено: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конструктор «Лего»; небольшие игрушки для обыгрывания построек: фигурки людей и животных; строительный материал – кубики.</w:t>
            </w:r>
          </w:p>
        </w:tc>
      </w:tr>
    </w:tbl>
    <w:p w14:paraId="6DF7B07D" w14:textId="051F6D5F" w:rsidR="00AA7299" w:rsidRDefault="00FF0159" w:rsidP="00DA15AF">
      <w:pPr>
        <w:jc w:val="both"/>
        <w:rPr>
          <w:rFonts w:ascii="Times New Roman" w:hAnsi="Times New Roman" w:cs="Times New Roman"/>
          <w:sz w:val="28"/>
          <w:szCs w:val="28"/>
        </w:rPr>
      </w:pPr>
      <w:r w:rsidRPr="00FF015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8FE47F" wp14:editId="579C710A">
            <wp:extent cx="2364504" cy="2094311"/>
            <wp:effectExtent l="285750" t="342900" r="283845" b="3441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5620">
                      <a:off x="0" y="0"/>
                      <a:ext cx="2379710" cy="210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299">
        <w:rPr>
          <w:rFonts w:ascii="Times New Roman" w:hAnsi="Times New Roman" w:cs="Times New Roman"/>
          <w:sz w:val="28"/>
          <w:szCs w:val="28"/>
        </w:rPr>
        <w:t xml:space="preserve">   </w:t>
      </w:r>
      <w:r w:rsidR="00AA7299" w:rsidRPr="00FF01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E7C233" wp14:editId="788DD398">
            <wp:extent cx="2449902" cy="2130089"/>
            <wp:effectExtent l="228600" t="266700" r="217170" b="2705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5033">
                      <a:off x="0" y="0"/>
                      <a:ext cx="2474432" cy="215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508B9" w14:textId="64C5E508" w:rsidR="00AA7299" w:rsidRDefault="00FF0159" w:rsidP="00AA7299">
      <w:pPr>
        <w:jc w:val="right"/>
        <w:rPr>
          <w:rFonts w:ascii="Times New Roman" w:hAnsi="Times New Roman" w:cs="Times New Roman"/>
          <w:sz w:val="28"/>
          <w:szCs w:val="28"/>
        </w:rPr>
      </w:pPr>
      <w:r w:rsidRPr="00FF01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3D92D6" wp14:editId="121DB1F2">
            <wp:extent cx="4976519" cy="26122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096" cy="265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056B3" w14:textId="2AF74A8C" w:rsidR="00AA7299" w:rsidRDefault="00AA7299" w:rsidP="00AA7299">
      <w:pPr>
        <w:jc w:val="both"/>
        <w:rPr>
          <w:rFonts w:ascii="Times New Roman" w:hAnsi="Times New Roman" w:cs="Times New Roman"/>
          <w:sz w:val="28"/>
          <w:szCs w:val="28"/>
        </w:rPr>
      </w:pPr>
      <w:r w:rsidRPr="00FF01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F39D38" wp14:editId="64415E22">
            <wp:extent cx="5300398" cy="21969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79" cy="222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80D2" w14:textId="77777777" w:rsidR="00AA7299" w:rsidRDefault="00FF0159" w:rsidP="00AA7299">
      <w:pPr>
        <w:jc w:val="right"/>
        <w:rPr>
          <w:rFonts w:ascii="Times New Roman" w:hAnsi="Times New Roman" w:cs="Times New Roman"/>
          <w:sz w:val="28"/>
          <w:szCs w:val="28"/>
        </w:rPr>
      </w:pPr>
      <w:r w:rsidRPr="00FF015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280171" wp14:editId="11BCE50B">
            <wp:extent cx="4754624" cy="206629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04" cy="207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1CFAD" w14:textId="066336A9" w:rsidR="0089782B" w:rsidRDefault="0089782B" w:rsidP="00DA15A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82CF2E" w14:textId="66A589EE" w:rsidR="00AA7299" w:rsidRDefault="00FF0159" w:rsidP="00DA15AF">
      <w:pPr>
        <w:jc w:val="both"/>
        <w:rPr>
          <w:rFonts w:ascii="Times New Roman" w:hAnsi="Times New Roman" w:cs="Times New Roman"/>
          <w:sz w:val="28"/>
          <w:szCs w:val="28"/>
        </w:rPr>
      </w:pPr>
      <w:r w:rsidRPr="00FF01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C14983" wp14:editId="36794E10">
            <wp:extent cx="2535771" cy="1981747"/>
            <wp:effectExtent l="133350" t="171450" r="131445" b="1714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8267">
                      <a:off x="0" y="0"/>
                      <a:ext cx="2548043" cy="19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299" w:rsidRPr="00FF01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852153" wp14:editId="75252CD8">
            <wp:extent cx="2729750" cy="2078039"/>
            <wp:effectExtent l="209550" t="304800" r="185420" b="3035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t="18495"/>
                    <a:stretch/>
                  </pic:blipFill>
                  <pic:spPr bwMode="auto">
                    <a:xfrm rot="834560">
                      <a:off x="0" y="0"/>
                      <a:ext cx="2739340" cy="208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55069" w14:textId="77777777" w:rsidR="00AA7299" w:rsidRDefault="00FF0159" w:rsidP="00AA7299">
      <w:pPr>
        <w:jc w:val="center"/>
        <w:rPr>
          <w:rFonts w:ascii="Times New Roman" w:hAnsi="Times New Roman" w:cs="Times New Roman"/>
          <w:sz w:val="28"/>
          <w:szCs w:val="28"/>
        </w:rPr>
      </w:pPr>
      <w:r w:rsidRPr="00FF01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2DF39F" wp14:editId="57226700">
            <wp:extent cx="4667003" cy="2374738"/>
            <wp:effectExtent l="0" t="0" r="63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24" cy="239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7410B" w14:textId="1471259D" w:rsidR="00FF0159" w:rsidRPr="00ED05DD" w:rsidRDefault="00FF0159" w:rsidP="00DA15A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F0159" w:rsidRPr="00ED0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147A75"/>
    <w:multiLevelType w:val="hybridMultilevel"/>
    <w:tmpl w:val="409AD384"/>
    <w:lvl w:ilvl="0" w:tplc="0419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1" w15:restartNumberingAfterBreak="0">
    <w:nsid w:val="422D020C"/>
    <w:multiLevelType w:val="hybridMultilevel"/>
    <w:tmpl w:val="56F68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C06AA9"/>
    <w:multiLevelType w:val="hybridMultilevel"/>
    <w:tmpl w:val="31F29C08"/>
    <w:lvl w:ilvl="0" w:tplc="0419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" w15:restartNumberingAfterBreak="0">
    <w:nsid w:val="4CA52103"/>
    <w:multiLevelType w:val="hybridMultilevel"/>
    <w:tmpl w:val="7DD6F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304F8"/>
    <w:multiLevelType w:val="hybridMultilevel"/>
    <w:tmpl w:val="28A0F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8B0599"/>
    <w:multiLevelType w:val="hybridMultilevel"/>
    <w:tmpl w:val="F7B46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82B"/>
    <w:rsid w:val="000155FC"/>
    <w:rsid w:val="001B3E4C"/>
    <w:rsid w:val="002C747A"/>
    <w:rsid w:val="00382B84"/>
    <w:rsid w:val="00391CF0"/>
    <w:rsid w:val="003D1929"/>
    <w:rsid w:val="004935D9"/>
    <w:rsid w:val="00502EDD"/>
    <w:rsid w:val="00505584"/>
    <w:rsid w:val="005C4839"/>
    <w:rsid w:val="00622718"/>
    <w:rsid w:val="006A5E8B"/>
    <w:rsid w:val="006F72DC"/>
    <w:rsid w:val="007F29BF"/>
    <w:rsid w:val="00817C2C"/>
    <w:rsid w:val="0086754F"/>
    <w:rsid w:val="0089782B"/>
    <w:rsid w:val="00977E39"/>
    <w:rsid w:val="009C0CD6"/>
    <w:rsid w:val="009C1135"/>
    <w:rsid w:val="009C2DCF"/>
    <w:rsid w:val="00AA7299"/>
    <w:rsid w:val="00AD6A7C"/>
    <w:rsid w:val="00B4010D"/>
    <w:rsid w:val="00B471AC"/>
    <w:rsid w:val="00B90E86"/>
    <w:rsid w:val="00BB32AA"/>
    <w:rsid w:val="00BB6D43"/>
    <w:rsid w:val="00C250F8"/>
    <w:rsid w:val="00DA15AF"/>
    <w:rsid w:val="00E16AFB"/>
    <w:rsid w:val="00E556F3"/>
    <w:rsid w:val="00E746B4"/>
    <w:rsid w:val="00ED05DD"/>
    <w:rsid w:val="00ED2F1B"/>
    <w:rsid w:val="00F13C4C"/>
    <w:rsid w:val="00FF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43ABB"/>
  <w15:chartTrackingRefBased/>
  <w15:docId w15:val="{9604B433-9083-4C63-8D8D-582EC00D5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1C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F72DC"/>
    <w:pPr>
      <w:ind w:left="720"/>
      <w:contextualSpacing/>
    </w:pPr>
  </w:style>
  <w:style w:type="paragraph" w:styleId="a5">
    <w:name w:val="No Spacing"/>
    <w:link w:val="a6"/>
    <w:uiPriority w:val="1"/>
    <w:qFormat/>
    <w:rsid w:val="00BB6D4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rsid w:val="00BB6D43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A72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A7299"/>
    <w:rPr>
      <w:rFonts w:ascii="Segoe UI" w:hAnsi="Segoe UI" w:cs="Segoe UI"/>
      <w:sz w:val="18"/>
      <w:szCs w:val="18"/>
    </w:rPr>
  </w:style>
  <w:style w:type="character" w:styleId="a9">
    <w:name w:val="Strong"/>
    <w:basedOn w:val="a0"/>
    <w:uiPriority w:val="22"/>
    <w:qFormat/>
    <w:rsid w:val="00B4010D"/>
    <w:rPr>
      <w:b/>
      <w:bCs/>
    </w:rPr>
  </w:style>
  <w:style w:type="paragraph" w:styleId="aa">
    <w:name w:val="Normal (Web)"/>
    <w:basedOn w:val="a"/>
    <w:uiPriority w:val="99"/>
    <w:semiHidden/>
    <w:unhideWhenUsed/>
    <w:rsid w:val="00B4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91C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5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9</Pages>
  <Words>1110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23</cp:revision>
  <cp:lastPrinted>2020-01-27T23:29:00Z</cp:lastPrinted>
  <dcterms:created xsi:type="dcterms:W3CDTF">2019-10-14T10:35:00Z</dcterms:created>
  <dcterms:modified xsi:type="dcterms:W3CDTF">2020-02-01T08:43:00Z</dcterms:modified>
</cp:coreProperties>
</file>