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B23AF">
        <w:rPr>
          <w:rFonts w:ascii="Times New Roman" w:hAnsi="Times New Roman" w:cs="Times New Roman"/>
          <w:b/>
          <w:sz w:val="28"/>
          <w:szCs w:val="24"/>
        </w:rPr>
        <w:t>АКТУАЛЬНОСТЬ:</w:t>
      </w:r>
      <w:r w:rsidRPr="00FB23AF">
        <w:rPr>
          <w:rFonts w:ascii="Times New Roman" w:hAnsi="Times New Roman" w:cs="Times New Roman"/>
          <w:sz w:val="28"/>
          <w:szCs w:val="24"/>
        </w:rPr>
        <w:t xml:space="preserve"> Очень большое значение для развития личности ребёнка имеет взаимопонимание между ребёнком и матерью.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FB23AF">
        <w:rPr>
          <w:rFonts w:ascii="Times New Roman" w:hAnsi="Times New Roman" w:cs="Times New Roman"/>
          <w:sz w:val="28"/>
          <w:szCs w:val="24"/>
        </w:rPr>
        <w:t>сё чаще любовь к маме дети связывают только с 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 матери.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E917B7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 xml:space="preserve">Важным фактором личностного развития ребенка является удовлетворение его потребности в положительном эмоциональном контакте с близкими людьми.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Воспитывать у детей любовь и уважение к матери и членам семьи, прививать детям чувство привязанности к маме, семье и дому – наша задача.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 xml:space="preserve">В связи с последними тенденциями в построении </w:t>
      </w:r>
      <w:proofErr w:type="spellStart"/>
      <w:r w:rsidRPr="00FB23AF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FB23AF">
        <w:rPr>
          <w:rFonts w:ascii="Times New Roman" w:hAnsi="Times New Roman" w:cs="Times New Roman"/>
          <w:sz w:val="28"/>
          <w:szCs w:val="24"/>
        </w:rPr>
        <w:t xml:space="preserve">-образовательного процесса в ДОУ возникло желание осуществить проектную деятельность в данном направлении. Любой проект – это продукт сотрудничества детей, воспитателей и родителей.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ПРОБЛЕМА: </w:t>
      </w:r>
      <w:r w:rsidRPr="00FB23AF">
        <w:rPr>
          <w:rFonts w:ascii="Times New Roman" w:hAnsi="Times New Roman" w:cs="Times New Roman"/>
          <w:sz w:val="28"/>
          <w:szCs w:val="24"/>
        </w:rPr>
        <w:t>Дети находятся с мамами малое количество времени, скучают по ним.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B23AF">
        <w:rPr>
          <w:rFonts w:ascii="Times New Roman" w:hAnsi="Times New Roman" w:cs="Times New Roman"/>
          <w:sz w:val="28"/>
          <w:szCs w:val="24"/>
        </w:rPr>
        <w:t xml:space="preserve">Дети не имеют достаточных знаний о члене своей семьи – маме.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FB23AF">
        <w:rPr>
          <w:rFonts w:ascii="Times New Roman" w:hAnsi="Times New Roman" w:cs="Times New Roman"/>
          <w:sz w:val="28"/>
          <w:szCs w:val="24"/>
        </w:rPr>
        <w:t>создание условий для всестороннего развития дошкольников, воспитание уважения, бережного и заботливого отношения к матери; развитие творческих способностей, углубить знания детей о роли мамы в их жизни, через раскрытие образа матери в поэзии, в живописи, музыке, художественной литературе; развивать эмоциональную отзывчивость, чувство гордости за маму; желание заботиться и помогать ей; расширить знания детей о значимости положения мамы в обществе.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Задачи для педагогов: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обобщить знания детей дошкольного возраста о празднике "День матери";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ознакомить педагога с современной методической литературой по теме;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побудить детей выражать свою любовь и заботу о матери;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развивать инициативность и творчество у детей дошкольного возраста;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воспитывать доброжелательное общение детей в играх, продуктивной совместной деятельности между сверстниками и взрослыми;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развивать коммуникативные навыки детей, умение находить выход из проблемных ситуаций;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провести итоговое мероприятие.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Задачи для детей: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выразить благодарность своим матерям за заботу и любовь через продуктивную деятельность;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расширять знания о деятельности и социальной значимости своих мам;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учить выразительно исполнять стихотворения, передавать свое отношение к содержанию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развивать речевые и творческие способности.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Задачи для родителей: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при общении с ребенком учитывать опыт, приобретенный в детском саду;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lastRenderedPageBreak/>
        <w:t>- создавать в семье благоприятные условия для воспитания и жизни ребенка.</w:t>
      </w:r>
    </w:p>
    <w:p w:rsidR="00E917B7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ОЖИДАЕМЫЙ РЕЗУЛЬТАТ: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Для педагогов: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создание благоприятной среды для всестороннего развития личности ребенка в группе;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повышение активности работы педагога в группе.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Для детей: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-проявление любви и заботы детей о матерях посредством совместной продуктивной деятельности, проявление положительных эмоций;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-развитие у дошкольников интереса к жизни группы и семьи;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-развитие коммуникативных и творческих способностей;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-изготовление коллективной работы.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Для родителей: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создание трогательной, душевной атмосферы совместной деятельности детей и родителей в детском саду;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отношения детей и родителей становятся ближе и доверительней.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>СРОКИ РЕАЛИЗАЦИИ ПРОЕКТА: 14.11. – 25.11.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УЧАСТНИКИ ПРОЕКТА: </w:t>
      </w:r>
      <w:r w:rsidRPr="00FB23AF">
        <w:rPr>
          <w:rFonts w:ascii="Times New Roman" w:hAnsi="Times New Roman" w:cs="Times New Roman"/>
          <w:sz w:val="28"/>
          <w:szCs w:val="24"/>
        </w:rPr>
        <w:t>дети средней группы-родители-педагоги;</w:t>
      </w:r>
    </w:p>
    <w:p w:rsidR="00E917B7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ФОРМЫ РАБОТЫ: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Непосредственная образовательная деятельность;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Совместная деятельность взрослого и ребенка;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Художественно-творческая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ВИД ПРОЕКТА: </w:t>
      </w:r>
      <w:r w:rsidRPr="00FB23AF">
        <w:rPr>
          <w:rFonts w:ascii="Times New Roman" w:hAnsi="Times New Roman" w:cs="Times New Roman"/>
          <w:sz w:val="28"/>
          <w:szCs w:val="24"/>
        </w:rPr>
        <w:t>познавательно-творческий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доминирующему виду: творческий, игровой.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характеру содержания: включает ребенка и его семью.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характеру участия ребенка в проекте: участник от зарождения идеи до получения результата.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характеру контактов: осуществляется внутри одной возрастной группы.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количеству участников: фронтальный.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 продолжительности: краткосрочный.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4"/>
        </w:rPr>
        <w:t>познавательное развитие, речевое развитие</w:t>
      </w:r>
      <w:r w:rsidRPr="00FB23A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художественно-эстетическое развитие, социально-коммуникативное развитие.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ОБРАЗОВАТЕЛЬНАЯ ДЕЯТЕЛЬНОСТЬ: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Игровая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Познавательная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Продуктивная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Коммуникативная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Музыкальная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Двигательная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Трудовая деятельность.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</w:p>
    <w:p w:rsidR="00E917B7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 xml:space="preserve">оборудование к сюжетно-ролевым играм 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сюжетные картинки по теме «Семья»,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дидактические игры</w:t>
      </w:r>
    </w:p>
    <w:p w:rsidR="00E917B7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раскраски по теме «Профессии мамы»,</w:t>
      </w:r>
      <w:r>
        <w:rPr>
          <w:rFonts w:ascii="Times New Roman" w:hAnsi="Times New Roman" w:cs="Times New Roman"/>
          <w:sz w:val="28"/>
          <w:szCs w:val="24"/>
        </w:rPr>
        <w:t xml:space="preserve"> «Семья»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художественная литература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lastRenderedPageBreak/>
        <w:t>ЭТАПЫ РЕАЛИЗАЦИИ ПРОЕКТА: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1 этап - подготовительный.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Подбор и анализ художественных и музыкальных произведений;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 xml:space="preserve">- Подбор иллюстративного, игрового, </w:t>
      </w:r>
      <w:proofErr w:type="gramStart"/>
      <w:r w:rsidRPr="00FB23AF">
        <w:rPr>
          <w:rFonts w:ascii="Times New Roman" w:hAnsi="Times New Roman" w:cs="Times New Roman"/>
          <w:sz w:val="28"/>
          <w:szCs w:val="24"/>
        </w:rPr>
        <w:t>фото- материала</w:t>
      </w:r>
      <w:proofErr w:type="gramEnd"/>
      <w:r w:rsidRPr="00FB23AF">
        <w:rPr>
          <w:rFonts w:ascii="Times New Roman" w:hAnsi="Times New Roman" w:cs="Times New Roman"/>
          <w:sz w:val="28"/>
          <w:szCs w:val="24"/>
        </w:rPr>
        <w:t xml:space="preserve"> по теме;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Организация развивающей среды в группе.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 xml:space="preserve">2 этап - </w:t>
      </w:r>
      <w:proofErr w:type="spellStart"/>
      <w:r w:rsidRPr="00FB23AF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FB23AF">
        <w:rPr>
          <w:rFonts w:ascii="Times New Roman" w:hAnsi="Times New Roman" w:cs="Times New Roman"/>
          <w:sz w:val="28"/>
          <w:szCs w:val="24"/>
        </w:rPr>
        <w:t>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Чтение и заучивание художественных произведений о маме;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Изготовление стенда</w:t>
      </w:r>
      <w:r w:rsidRPr="00FB23AF">
        <w:rPr>
          <w:rFonts w:ascii="Times New Roman" w:hAnsi="Times New Roman" w:cs="Times New Roman"/>
          <w:sz w:val="28"/>
          <w:szCs w:val="24"/>
        </w:rPr>
        <w:t> «Мама – мой любимый друг»;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Игровые ситуации, беседы с детьми;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Слушание и исполнение музыки (песен) о маме;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Организация мастерской по изготовлению подарков маме;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Подготовка материалов для совместной продуктивной деятельности;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Работа с родителями (разработка рекомендаций по теме);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Проведение НОД.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3 этап - завершающий.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Развлечение «День матери»;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Создание коллективной работы;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3AF">
        <w:rPr>
          <w:rFonts w:ascii="Times New Roman" w:hAnsi="Times New Roman" w:cs="Times New Roman"/>
          <w:sz w:val="28"/>
          <w:szCs w:val="24"/>
        </w:rPr>
        <w:t>- Анализ проведенных мероприятий по теме.</w:t>
      </w:r>
    </w:p>
    <w:p w:rsidR="00E917B7" w:rsidRPr="00FB23AF" w:rsidRDefault="00E917B7" w:rsidP="00E91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  <w:sectPr w:rsidR="00E917B7" w:rsidRPr="00FB23AF" w:rsidSect="000B14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E917B7" w:rsidRDefault="00E917B7" w:rsidP="00E91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3AF">
        <w:rPr>
          <w:rFonts w:ascii="Times New Roman" w:hAnsi="Times New Roman" w:cs="Times New Roman"/>
          <w:b/>
          <w:sz w:val="28"/>
          <w:szCs w:val="24"/>
        </w:rPr>
        <w:lastRenderedPageBreak/>
        <w:t>МЕРОПРИЯТИЯ И СОБЫТИЯ ПРОЕКТА</w:t>
      </w:r>
    </w:p>
    <w:p w:rsidR="00E917B7" w:rsidRDefault="00E917B7" w:rsidP="00E91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39"/>
        <w:gridCol w:w="2925"/>
        <w:gridCol w:w="3441"/>
      </w:tblGrid>
      <w:tr w:rsidR="00E917B7" w:rsidTr="004C01CD">
        <w:tc>
          <w:tcPr>
            <w:tcW w:w="5238" w:type="dxa"/>
          </w:tcPr>
          <w:p w:rsidR="00E917B7" w:rsidRDefault="00E917B7" w:rsidP="004C01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ДЕТИ</w:t>
            </w:r>
          </w:p>
        </w:tc>
        <w:tc>
          <w:tcPr>
            <w:tcW w:w="5205" w:type="dxa"/>
          </w:tcPr>
          <w:p w:rsidR="00E917B7" w:rsidRDefault="00E917B7" w:rsidP="004C01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РОДИТЕЛИ</w:t>
            </w:r>
          </w:p>
        </w:tc>
        <w:tc>
          <w:tcPr>
            <w:tcW w:w="5205" w:type="dxa"/>
          </w:tcPr>
          <w:p w:rsidR="00E917B7" w:rsidRDefault="00E917B7" w:rsidP="004C01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</w:t>
            </w:r>
          </w:p>
        </w:tc>
      </w:tr>
      <w:tr w:rsidR="00E917B7" w:rsidTr="004C01CD">
        <w:tc>
          <w:tcPr>
            <w:tcW w:w="5238" w:type="dxa"/>
          </w:tcPr>
          <w:p w:rsidR="00E917B7" w:rsidRPr="006E1B80" w:rsidRDefault="00E917B7" w:rsidP="004C01CD">
            <w:pPr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E1B80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Игровая деятельность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«Назови ласково»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, «Когда это бывает», «Чудесный мешочек», «Превращения», лото, домино, </w:t>
            </w:r>
            <w:proofErr w:type="spellStart"/>
            <w:r w:rsidRPr="006E1B80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Словесные игры: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«Опиши, я отгадаю», «Добрые слова», «Знакомство», «Закончи предложение», «Как зовут ваших родителей?»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«Семья», «Дочки-матери», «Салон красоты. Парикмахерская»</w:t>
            </w:r>
          </w:p>
          <w:p w:rsidR="00E917B7" w:rsidRPr="006E1B80" w:rsidRDefault="00E917B7" w:rsidP="004C01CD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E1B80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Двигательная </w:t>
            </w:r>
            <w:r w:rsidRPr="006E1B80">
              <w:rPr>
                <w:rFonts w:ascii="Times New Roman" w:eastAsia="Batang" w:hAnsi="Times New Roman"/>
                <w:b/>
                <w:sz w:val="24"/>
                <w:szCs w:val="24"/>
              </w:rPr>
              <w:t>деятельность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Пальчиковые гимнастики: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«Раз, два, три, четыре, Кто живет у нас в квартире», Семья», «Наши мамы», «Вместе дружная семья»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Физкультминутки: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«Помощники», «Мама дочь свою качает», «Мама»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Подвижные игры: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«Курочка-хохлатка», «Лиса в курятнике», «Бездомный заяц», «Птички летают», «Лохматый пёс», «Наседка и цыплята»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i/>
                <w:sz w:val="24"/>
                <w:szCs w:val="24"/>
              </w:rPr>
              <w:t>Игры малой подвижности: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 xml:space="preserve"> «Мыши водят хоровод», «По узенькой дорожке», «Радостно-грустно»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B80">
              <w:rPr>
                <w:rFonts w:ascii="Times New Roman" w:hAnsi="Times New Roman"/>
                <w:sz w:val="24"/>
                <w:szCs w:val="24"/>
              </w:rPr>
              <w:t>«Кого не хватает?»</w:t>
            </w:r>
          </w:p>
          <w:p w:rsidR="00E917B7" w:rsidRPr="006E1B80" w:rsidRDefault="00E917B7" w:rsidP="004C01CD">
            <w:pPr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E1B80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Беседа «Моя семья», «Зачем человеку нужна мама», «Мамин портрет», «Я помогаю маме», «Профессия моей мамы»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1B80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6E1B80">
              <w:rPr>
                <w:rFonts w:ascii="Times New Roman" w:hAnsi="Times New Roman"/>
                <w:sz w:val="24"/>
                <w:szCs w:val="24"/>
              </w:rPr>
              <w:t>, скороговорки.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Знакомство с половицами и поговорками о маме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Составление детских рассказов «Я – лучший мамин помощник»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Рассказы детей на тему «Моя мама».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Составление пожеланий для мам.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общения: интервью “Расскажи о маме”</w:t>
            </w:r>
          </w:p>
          <w:p w:rsidR="00E917B7" w:rsidRPr="006E1B80" w:rsidRDefault="00E917B7" w:rsidP="004C01CD">
            <w:pPr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E1B80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Продуктивная деятельность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Свободное рисование раскраски по теме «Семья», «Профессии мам»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 xml:space="preserve">Самостоятельная художественно-творческая деятельность </w:t>
            </w:r>
            <w:proofErr w:type="spellStart"/>
            <w:r w:rsidRPr="006E1B80">
              <w:rPr>
                <w:rFonts w:ascii="Times New Roman" w:hAnsi="Times New Roman"/>
                <w:sz w:val="24"/>
                <w:szCs w:val="24"/>
              </w:rPr>
              <w:t>шаблонография</w:t>
            </w:r>
            <w:proofErr w:type="spellEnd"/>
            <w:r w:rsidRPr="006E1B80">
              <w:rPr>
                <w:rFonts w:ascii="Times New Roman" w:hAnsi="Times New Roman"/>
                <w:sz w:val="24"/>
                <w:szCs w:val="24"/>
              </w:rPr>
              <w:t xml:space="preserve"> “Портрет женщины”, “Портрет мамы”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НОД (аппликация) «Украсим новое платье для мамы”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НОД (рисование) «Цветы для мамы»</w:t>
            </w:r>
          </w:p>
          <w:p w:rsidR="00E917B7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B80">
              <w:rPr>
                <w:rFonts w:ascii="Times New Roman" w:hAnsi="Times New Roman"/>
                <w:sz w:val="24"/>
                <w:szCs w:val="24"/>
              </w:rPr>
              <w:t>НОД  (</w:t>
            </w:r>
            <w:proofErr w:type="gramEnd"/>
            <w:r w:rsidRPr="006E1B80">
              <w:rPr>
                <w:rFonts w:ascii="Times New Roman" w:hAnsi="Times New Roman"/>
                <w:sz w:val="24"/>
                <w:szCs w:val="24"/>
              </w:rPr>
              <w:t>лепка) «Подарок моей мамочке»</w:t>
            </w:r>
          </w:p>
          <w:p w:rsidR="00E917B7" w:rsidRDefault="00E917B7" w:rsidP="004C01CD">
            <w:pPr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Музыкально-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lastRenderedPageBreak/>
              <w:t>художественная деятельность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Слушание музыкального произведения «Мама», «Болезнь куклы</w:t>
            </w:r>
            <w:proofErr w:type="gramStart"/>
            <w:r w:rsidRPr="006E1B8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6E1B80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proofErr w:type="gramEnd"/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Разучивание песен о маме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Прослушивание аудиозаписей колыбельных</w:t>
            </w:r>
          </w:p>
          <w:p w:rsidR="00E917B7" w:rsidRPr="006E1B80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  <w:p w:rsidR="00E917B7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 w:rsidRPr="006E1B8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E917B7" w:rsidRDefault="00E917B7" w:rsidP="004C01CD">
            <w:pPr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Восприятие  художественной</w:t>
            </w:r>
            <w:proofErr w:type="gramEnd"/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литературы и фольклора</w:t>
            </w:r>
          </w:p>
          <w:p w:rsidR="00E917B7" w:rsidRPr="00703988" w:rsidRDefault="00E917B7" w:rsidP="004C0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Е. Благинина «Мамин день»,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маму мою обидел…», </w:t>
            </w:r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>Л. Толстой «Отец приказал сыновьям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03988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>В. Осеева «Волшебная иголочка»</w:t>
            </w:r>
          </w:p>
          <w:p w:rsidR="00E917B7" w:rsidRPr="00703988" w:rsidRDefault="00E917B7" w:rsidP="004C0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988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</w:t>
            </w:r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 xml:space="preserve"> «Дома»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3988">
              <w:rPr>
                <w:rFonts w:ascii="Times New Roman" w:hAnsi="Times New Roman"/>
                <w:sz w:val="24"/>
                <w:szCs w:val="24"/>
              </w:rPr>
              <w:t>тихотворений к празднику «День матери»</w:t>
            </w:r>
          </w:p>
          <w:p w:rsidR="00E917B7" w:rsidRPr="006E1B80" w:rsidRDefault="00E917B7" w:rsidP="004C0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88">
              <w:rPr>
                <w:rFonts w:ascii="Times New Roman" w:eastAsia="Times New Roman" w:hAnsi="Times New Roman"/>
                <w:sz w:val="24"/>
                <w:szCs w:val="24"/>
              </w:rPr>
              <w:t>Разгадывание загадок на тему «Мама», «Семья».</w:t>
            </w:r>
          </w:p>
        </w:tc>
        <w:tc>
          <w:tcPr>
            <w:tcW w:w="5205" w:type="dxa"/>
          </w:tcPr>
          <w:p w:rsidR="00E917B7" w:rsidRPr="006E1B80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«Мама как носитель основных ценностей для человека»</w:t>
            </w:r>
          </w:p>
          <w:p w:rsidR="00E917B7" w:rsidRPr="006E1B80" w:rsidRDefault="00E917B7" w:rsidP="004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80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 «Моя мамочка и я – это лучшие друзья!»</w:t>
            </w:r>
          </w:p>
          <w:p w:rsidR="00E917B7" w:rsidRPr="006E1B80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</w:t>
            </w:r>
            <w:proofErr w:type="gramStart"/>
            <w:r w:rsidRPr="006E1B80">
              <w:rPr>
                <w:rFonts w:ascii="Times New Roman" w:hAnsi="Times New Roman" w:cs="Times New Roman"/>
                <w:sz w:val="24"/>
                <w:szCs w:val="24"/>
              </w:rPr>
              <w:t>работ  «</w:t>
            </w:r>
            <w:proofErr w:type="gramEnd"/>
            <w:r w:rsidRPr="006E1B80">
              <w:rPr>
                <w:rFonts w:ascii="Times New Roman" w:hAnsi="Times New Roman" w:cs="Times New Roman"/>
                <w:sz w:val="24"/>
                <w:szCs w:val="24"/>
              </w:rPr>
              <w:t>Наши мамы не простые – у них руки золотые!»</w:t>
            </w:r>
          </w:p>
          <w:p w:rsidR="00E917B7" w:rsidRPr="006E1B80" w:rsidRDefault="00E917B7" w:rsidP="004C0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E917B7" w:rsidRDefault="00E917B7" w:rsidP="004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консультации</w:t>
            </w: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«Мама как носитель основных ценностей для человека»</w:t>
            </w:r>
          </w:p>
          <w:p w:rsidR="00E917B7" w:rsidRPr="00040E00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творческих </w:t>
            </w:r>
            <w:proofErr w:type="gramStart"/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работ  «</w:t>
            </w:r>
            <w:proofErr w:type="gramEnd"/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Наши мамы не простые – у них руки золотые!»</w:t>
            </w:r>
          </w:p>
          <w:p w:rsidR="00E917B7" w:rsidRPr="00040E00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ко Дню матери «Мамочка и я – это лучшие друзья»;</w:t>
            </w:r>
          </w:p>
          <w:p w:rsidR="00E917B7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маме к празднику День матери</w:t>
            </w:r>
          </w:p>
          <w:p w:rsidR="00E917B7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для мам, участниц выставки</w:t>
            </w:r>
          </w:p>
          <w:p w:rsidR="00E917B7" w:rsidRPr="00040E00" w:rsidRDefault="00E917B7" w:rsidP="004C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Фотоотчет с праздника.</w:t>
            </w:r>
          </w:p>
          <w:p w:rsidR="00E917B7" w:rsidRDefault="00E917B7" w:rsidP="004C01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0E00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матери».</w:t>
            </w:r>
          </w:p>
        </w:tc>
      </w:tr>
    </w:tbl>
    <w:p w:rsidR="00337B2C" w:rsidRDefault="00337B2C"/>
    <w:sectPr w:rsidR="0033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0E"/>
    <w:rsid w:val="00337B2C"/>
    <w:rsid w:val="006A3E72"/>
    <w:rsid w:val="0086480E"/>
    <w:rsid w:val="00E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C7E-A027-4809-AE30-EA1581B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Кириллова</dc:creator>
  <cp:keywords/>
  <dc:description/>
  <cp:lastModifiedBy>Анна Кириллова</cp:lastModifiedBy>
  <cp:revision>3</cp:revision>
  <dcterms:created xsi:type="dcterms:W3CDTF">2020-04-26T13:00:00Z</dcterms:created>
  <dcterms:modified xsi:type="dcterms:W3CDTF">2020-04-26T13:03:00Z</dcterms:modified>
</cp:coreProperties>
</file>