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ОГКОУ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Южская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школа-интернат»</w:t>
      </w: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урока на тему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855834">
        <w:rPr>
          <w:rFonts w:ascii="Times New Roman" w:hAnsi="Times New Roman"/>
          <w:bCs/>
          <w:color w:val="000000"/>
          <w:sz w:val="24"/>
          <w:szCs w:val="24"/>
        </w:rPr>
        <w:t>Новая экономическая политика</w:t>
      </w:r>
      <w:proofErr w:type="gramStart"/>
      <w:r w:rsidRPr="00ED192C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proofErr w:type="gramEnd"/>
    </w:p>
    <w:p w:rsidR="00952D35" w:rsidRDefault="00952D35" w:rsidP="00952D3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Выполнил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учитель истории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Яценко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А.Л. </w:t>
      </w: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952D3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Южа, 2020</w:t>
      </w:r>
    </w:p>
    <w:p w:rsidR="00952D35" w:rsidRDefault="00952D35" w:rsidP="00952D3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52D35" w:rsidRDefault="00952D35" w:rsidP="0034157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2D35" w:rsidRDefault="00952D35" w:rsidP="0034157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Тема:</w:t>
      </w:r>
      <w:r w:rsidR="008558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55834" w:rsidRPr="00855834">
        <w:rPr>
          <w:rFonts w:ascii="Times New Roman" w:hAnsi="Times New Roman"/>
          <w:bCs/>
          <w:color w:val="000000"/>
          <w:sz w:val="24"/>
          <w:szCs w:val="24"/>
        </w:rPr>
        <w:t>Новая экономическая политика.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Цель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55834">
        <w:rPr>
          <w:rFonts w:ascii="Times New Roman" w:hAnsi="Times New Roman"/>
          <w:color w:val="000000"/>
          <w:sz w:val="24"/>
          <w:szCs w:val="24"/>
        </w:rPr>
        <w:t xml:space="preserve">Объяснить сущность новой экономической политики советского государства. 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Задачи </w:t>
      </w:r>
    </w:p>
    <w:p w:rsidR="00341574" w:rsidRPr="0085583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Образовательные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55834" w:rsidRPr="00855834">
        <w:rPr>
          <w:rFonts w:ascii="Times New Roman" w:hAnsi="Times New Roman"/>
          <w:color w:val="000000"/>
          <w:sz w:val="24"/>
          <w:szCs w:val="24"/>
        </w:rPr>
        <w:t xml:space="preserve">познакомить с основными экономическими мероприятиями нэпа; разъяснить, что причиной перехода к нэпу политическая, реальная угроза потери большевиками власти, подвести итоги нэпа. 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Коррекционно-развивающие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55834">
        <w:rPr>
          <w:rFonts w:ascii="Times New Roman" w:hAnsi="Times New Roman"/>
          <w:color w:val="000000"/>
          <w:sz w:val="24"/>
          <w:szCs w:val="24"/>
        </w:rPr>
        <w:t>способствовать запоминанию и воспроизведению учениками учебного материала.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55834">
        <w:rPr>
          <w:rFonts w:ascii="Times New Roman" w:hAnsi="Times New Roman"/>
          <w:color w:val="000000"/>
          <w:sz w:val="24"/>
          <w:szCs w:val="24"/>
        </w:rPr>
        <w:t>вызвать у учащихся интерес к изучаемому материалу, формировать чёткую гражданскую позицию.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Основные знания</w:t>
      </w:r>
      <w:r w:rsidR="0085583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55834" w:rsidRPr="00855834">
        <w:rPr>
          <w:rFonts w:ascii="Times New Roman" w:hAnsi="Times New Roman"/>
          <w:color w:val="000000"/>
          <w:sz w:val="24"/>
          <w:szCs w:val="24"/>
        </w:rPr>
        <w:t>Нэ</w:t>
      </w:r>
      <w:proofErr w:type="gramStart"/>
      <w:r w:rsidR="00855834" w:rsidRPr="00855834">
        <w:rPr>
          <w:rFonts w:ascii="Times New Roman" w:hAnsi="Times New Roman"/>
          <w:color w:val="000000"/>
          <w:sz w:val="24"/>
          <w:szCs w:val="24"/>
        </w:rPr>
        <w:t>п-</w:t>
      </w:r>
      <w:proofErr w:type="gramEnd"/>
      <w:r w:rsidR="00855834" w:rsidRPr="00855834">
        <w:rPr>
          <w:rFonts w:ascii="Times New Roman" w:hAnsi="Times New Roman"/>
          <w:color w:val="000000"/>
          <w:sz w:val="24"/>
          <w:szCs w:val="24"/>
        </w:rPr>
        <w:t xml:space="preserve"> новая экономическая политика, продовольственный налог, свободная торговля, частная собственность на мелкие и средние предприятия, «золотой червонец», платные услуги.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Основные термины и понятия</w:t>
      </w:r>
      <w:r w:rsidR="0085583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55834" w:rsidRPr="00855834">
        <w:rPr>
          <w:rFonts w:ascii="Times New Roman" w:hAnsi="Times New Roman"/>
          <w:color w:val="000000"/>
          <w:sz w:val="24"/>
          <w:szCs w:val="24"/>
        </w:rPr>
        <w:t>Батрак, концессия.</w:t>
      </w:r>
      <w:r w:rsidR="008558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15A5A" w:rsidRPr="00754F4E">
        <w:rPr>
          <w:rFonts w:ascii="Times New Roman" w:hAnsi="Times New Roman"/>
          <w:sz w:val="24"/>
          <w:szCs w:val="24"/>
        </w:rPr>
        <w:t>НЭП, продналог,</w:t>
      </w:r>
      <w:proofErr w:type="gramStart"/>
      <w:r w:rsidR="00115A5A" w:rsidRPr="00754F4E">
        <w:rPr>
          <w:rFonts w:ascii="Times New Roman" w:hAnsi="Times New Roman"/>
          <w:sz w:val="24"/>
          <w:szCs w:val="24"/>
        </w:rPr>
        <w:t xml:space="preserve"> </w:t>
      </w:r>
      <w:r w:rsidR="00115A5A" w:rsidRPr="00754F4E">
        <w:rPr>
          <w:rFonts w:ascii="Times New Roman" w:hAnsi="Times New Roman"/>
          <w:sz w:val="27"/>
          <w:szCs w:val="27"/>
        </w:rPr>
        <w:t>,</w:t>
      </w:r>
      <w:proofErr w:type="gramEnd"/>
      <w:r w:rsidR="00115A5A" w:rsidRPr="00754F4E">
        <w:rPr>
          <w:rFonts w:ascii="Times New Roman" w:hAnsi="Times New Roman"/>
          <w:sz w:val="27"/>
          <w:szCs w:val="27"/>
        </w:rPr>
        <w:t xml:space="preserve"> </w:t>
      </w:r>
      <w:r w:rsidR="00115A5A" w:rsidRPr="00754F4E">
        <w:rPr>
          <w:rFonts w:ascii="Times New Roman" w:hAnsi="Times New Roman"/>
          <w:sz w:val="24"/>
          <w:szCs w:val="24"/>
        </w:rPr>
        <w:t>аренда, хозрасчёт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1574" w:rsidRPr="0085583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</w:rPr>
        <w:t>Оборудование и материалы</w:t>
      </w:r>
      <w:r w:rsidR="00855834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 w:rsidR="00855834" w:rsidRPr="00855834">
        <w:rPr>
          <w:rFonts w:ascii="Times New Roman" w:hAnsi="Times New Roman"/>
          <w:color w:val="000000"/>
          <w:sz w:val="24"/>
          <w:szCs w:val="24"/>
        </w:rPr>
        <w:t xml:space="preserve">учебник «История России 9 класс» под ред. </w:t>
      </w:r>
      <w:proofErr w:type="spellStart"/>
      <w:r w:rsidR="00855834" w:rsidRPr="00855834">
        <w:rPr>
          <w:rFonts w:ascii="Times New Roman" w:hAnsi="Times New Roman"/>
          <w:color w:val="000000"/>
          <w:sz w:val="24"/>
          <w:szCs w:val="24"/>
        </w:rPr>
        <w:t>Пузанова</w:t>
      </w:r>
      <w:proofErr w:type="spellEnd"/>
      <w:proofErr w:type="gramStart"/>
      <w:r w:rsidR="00855834" w:rsidRPr="00855834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855834" w:rsidRPr="00855834">
        <w:rPr>
          <w:rFonts w:ascii="Times New Roman" w:hAnsi="Times New Roman"/>
          <w:color w:val="000000"/>
          <w:sz w:val="24"/>
          <w:szCs w:val="24"/>
        </w:rPr>
        <w:t xml:space="preserve"> ИКТ, видеоролики по теме. 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74" w:rsidRPr="0085583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41574">
        <w:rPr>
          <w:rFonts w:ascii="Times New Roman" w:hAnsi="Times New Roman"/>
          <w:b/>
          <w:color w:val="000000"/>
          <w:sz w:val="24"/>
          <w:szCs w:val="24"/>
        </w:rPr>
        <w:t>Тип урока</w:t>
      </w:r>
      <w:r w:rsidR="0085583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855834" w:rsidRPr="00855834">
        <w:rPr>
          <w:rFonts w:ascii="Times New Roman" w:hAnsi="Times New Roman"/>
          <w:color w:val="000000"/>
          <w:sz w:val="24"/>
          <w:szCs w:val="24"/>
        </w:rPr>
        <w:t xml:space="preserve">сообщение новых знаний. </w:t>
      </w:r>
    </w:p>
    <w:p w:rsidR="00341574" w:rsidRPr="0085583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83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834" w:rsidRDefault="0085583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74" w:rsidRDefault="00341574" w:rsidP="003415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Ход урока</w:t>
      </w:r>
    </w:p>
    <w:p w:rsidR="00341574" w:rsidRDefault="00341574" w:rsidP="003415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7239"/>
        <w:gridCol w:w="1984"/>
      </w:tblGrid>
      <w:tr w:rsidR="00341574" w:rsidTr="00341574">
        <w:trPr>
          <w:trHeight w:val="12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 урока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</w:t>
            </w:r>
          </w:p>
          <w:p w:rsidR="00341574" w:rsidRDefault="00341574" w:rsidP="009E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341574" w:rsidTr="00341574">
        <w:trPr>
          <w:trHeight w:val="12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341574" w:rsidP="009E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1574" w:rsidTr="006F25E7">
        <w:trPr>
          <w:trHeight w:val="107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DB1E79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знаний, объявление новой темы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341574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DB1E79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Вступительный видеоролик. </w:t>
            </w:r>
            <w:r w:rsidR="006F25E7" w:rsidRPr="006F2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«О </w:t>
            </w:r>
            <w:proofErr w:type="spellStart"/>
            <w:r w:rsidR="006F25E7" w:rsidRPr="006F2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НЭПе</w:t>
            </w:r>
            <w:proofErr w:type="spellEnd"/>
            <w:r w:rsidR="006F25E7" w:rsidRPr="006F2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3 минуты»</w:t>
            </w:r>
          </w:p>
          <w:p w:rsidR="00341574" w:rsidRDefault="00952D35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09355" cy="2332649"/>
                  <wp:effectExtent l="19050" t="0" r="0" b="0"/>
                  <wp:docPr id="1" name="Рисунок 1" descr="C:\Documents and Settings\Александр\Мои документы\Мои рисунки\История_НЭП_Яценко А.Л_5.12.2019\IMG_1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лександр\Мои документы\Мои рисунки\История_НЭП_Яценко А.Л_5.12.2019\IMG_1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446" cy="233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DB1E79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Смотрят на экран, слушают. </w:t>
            </w:r>
          </w:p>
        </w:tc>
      </w:tr>
      <w:tr w:rsidR="00341574" w:rsidTr="00341574">
        <w:trPr>
          <w:trHeight w:val="12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знаний, объявление новой темы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Pr="00754F4E" w:rsidRDefault="00341574" w:rsidP="00DB1E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Вступительное слово учителя.</w:t>
            </w:r>
            <w:r w:rsidR="00DB1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1E79" w:rsidRPr="00754F4E">
              <w:rPr>
                <w:rFonts w:ascii="Times New Roman" w:hAnsi="Times New Roman"/>
                <w:color w:val="000000"/>
                <w:sz w:val="27"/>
                <w:szCs w:val="27"/>
              </w:rPr>
              <w:t>Характеризует</w:t>
            </w:r>
            <w:r w:rsidR="00DB1E79">
              <w:rPr>
                <w:rFonts w:ascii="Times New Roman" w:hAnsi="Times New Roman"/>
                <w:color w:val="000000"/>
                <w:sz w:val="27"/>
                <w:szCs w:val="27"/>
              </w:rPr>
              <w:t>ся  политика</w:t>
            </w:r>
            <w:r w:rsidR="00DB1E79" w:rsidRPr="00754F4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«Военного коммунизма», экономическое и политическое положение в стране в начале 20-х г.г. ХХ века. Рассказывает о решении Советского правительства введения Новой экономической политики.</w:t>
            </w:r>
          </w:p>
          <w:p w:rsidR="00DB1E79" w:rsidRDefault="00DB1E79" w:rsidP="00DB1E7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754F4E">
              <w:rPr>
                <w:rFonts w:ascii="Times New Roman" w:hAnsi="Times New Roman"/>
                <w:sz w:val="27"/>
                <w:szCs w:val="27"/>
                <w:u w:val="single"/>
              </w:rPr>
              <w:t xml:space="preserve">Сообщения темы и цели урока: </w:t>
            </w:r>
          </w:p>
          <w:p w:rsidR="00952D35" w:rsidRPr="00754F4E" w:rsidRDefault="00952D35" w:rsidP="00DB1E79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009900" cy="2258037"/>
                  <wp:effectExtent l="19050" t="0" r="0" b="0"/>
                  <wp:docPr id="2" name="Рисунок 2" descr="C:\Documents and Settings\Александр\Мои документы\Мои рисунки\История_НЭП_Яценко А.Л_5.12.2019\IMG_1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лександр\Мои документы\Мои рисунки\История_НЭП_Яценко А.Л_5.12.2019\IMG_1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122" cy="226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E79" w:rsidRPr="00754F4E" w:rsidRDefault="00DB1E79" w:rsidP="00DB1E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 xml:space="preserve">Запись темы урока в тетради. </w:t>
            </w:r>
            <w:r w:rsidRPr="00754F4E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  <w:t>НЭП – новая экономическая политика.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учителя, 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5E7EF7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341574">
              <w:rPr>
                <w:rFonts w:ascii="Times New Roman" w:hAnsi="Times New Roman"/>
                <w:color w:val="000000"/>
                <w:sz w:val="24"/>
                <w:szCs w:val="24"/>
              </w:rPr>
              <w:t>аписывают тему урока в тетрадь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1574" w:rsidTr="00341574">
        <w:trPr>
          <w:trHeight w:val="12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Pr="00952D35" w:rsidRDefault="00341574" w:rsidP="003415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2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="00DB1E79" w:rsidRPr="00952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Просмотр основного видеоматериала. </w:t>
            </w:r>
          </w:p>
          <w:p w:rsidR="00952D35" w:rsidRDefault="00952D35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D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162300" cy="2372369"/>
                  <wp:effectExtent l="19050" t="0" r="0" b="0"/>
                  <wp:docPr id="4" name="Рисунок 3" descr="C:\Documents and Settings\Александр\Мои документы\Мои рисунки\История_НЭП_Яценко А.Л_5.12.2019\IMG_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лександр\Мои документы\Мои рисунки\История_НЭП_Яценко А.Л_5.12.2019\IMG_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219" cy="2369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A5A" w:rsidRPr="00754F4E" w:rsidRDefault="00115A5A" w:rsidP="00115A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Физминутка</w:t>
            </w:r>
            <w:proofErr w:type="spellEnd"/>
            <w:r w:rsidRPr="00754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115A5A" w:rsidRDefault="00115A5A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A5A" w:rsidRDefault="00115A5A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Pr="00952D35" w:rsidRDefault="00DB1E79" w:rsidP="003415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52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 с текстом учебника. </w:t>
            </w:r>
            <w:r w:rsidR="006F25E7" w:rsidRPr="00952D3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Комментированное чтение текста учебника.</w:t>
            </w:r>
          </w:p>
          <w:p w:rsidR="00952D35" w:rsidRDefault="00952D35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90650" cy="2468657"/>
                  <wp:effectExtent l="19050" t="0" r="5000" b="0"/>
                  <wp:docPr id="6" name="Рисунок 5" descr="C:\Documents and Settings\Александр\Мои документы\Мои рисунки\История_НЭП_Яценко А.Л_5.12.2019\IMG_1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лександр\Мои документы\Мои рисунки\История_НЭП_Яценко А.Л_5.12.2019\IMG_1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095" cy="2470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E79" w:rsidRPr="00DB1E79" w:rsidRDefault="00DB1E79" w:rsidP="00DB1E79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1E79">
              <w:rPr>
                <w:rFonts w:ascii="Times New Roman" w:hAnsi="Times New Roman"/>
                <w:sz w:val="27"/>
                <w:szCs w:val="27"/>
                <w:u w:val="single"/>
              </w:rPr>
              <w:t>Фронтальный опрос.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 xml:space="preserve">Чем продналог отличался от продразверстки? 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>Какое право получили зажиточные крестьяне?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Как называли наемных работников на селе? </w:t>
            </w:r>
            <w:r w:rsidRPr="00DB1E79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(батрак)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>Как вы понимаете: была разрешена свободная торговля?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>Сейчас в наше время в России существует свободная торговля?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>Какие предприятия передавались в частную собственность?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>Что означает частная собственность?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>Что оставалось в руках государства?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79">
              <w:rPr>
                <w:rFonts w:ascii="Times New Roman" w:hAnsi="Times New Roman"/>
                <w:sz w:val="27"/>
                <w:szCs w:val="27"/>
              </w:rPr>
              <w:t>В наше время есть частная собственность?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Кого называли нэпманами?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Почему новые хозяева в основном занимались торговлей?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За что рабочие ненавидели нэпманов?</w:t>
            </w:r>
          </w:p>
          <w:p w:rsidR="00DB1E79" w:rsidRPr="00DB1E79" w:rsidRDefault="00DB1E79" w:rsidP="00DB1E7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чем состояла основная помощь нэпманов?</w:t>
            </w:r>
          </w:p>
          <w:p w:rsidR="00341574" w:rsidRDefault="00341574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Словарная работа: </w:t>
            </w:r>
            <w:r w:rsidR="00DB1E79" w:rsidRPr="00DB1E7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батрак, концессия</w:t>
            </w:r>
            <w:r w:rsidR="00DB1E7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, нэпман</w:t>
            </w:r>
            <w:r w:rsidR="00DB1E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. </w:t>
            </w:r>
          </w:p>
          <w:p w:rsidR="00341574" w:rsidRPr="00BA43E5" w:rsidRDefault="00341574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341574" w:rsidRDefault="00341574" w:rsidP="00341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DB1E79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Смотрят на экран, слушают. </w:t>
            </w:r>
            <w:r w:rsidR="00341574">
              <w:rPr>
                <w:rFonts w:ascii="Times New Roman" w:hAnsi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учебника.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ходу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прочтения материала и рассказа учителя отвечают на вопросы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1574" w:rsidTr="00341574">
        <w:trPr>
          <w:trHeight w:val="246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Первичное закрепление нового материала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79" w:rsidRPr="00DB1E79" w:rsidRDefault="00341574" w:rsidP="00DB1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B1E79" w:rsidRPr="00DB1E79">
              <w:rPr>
                <w:rFonts w:ascii="Times New Roman" w:hAnsi="Times New Roman"/>
                <w:sz w:val="27"/>
                <w:szCs w:val="27"/>
                <w:u w:val="single"/>
              </w:rPr>
              <w:t xml:space="preserve">Работа по карточкам. </w:t>
            </w:r>
          </w:p>
          <w:p w:rsidR="00DB1E79" w:rsidRPr="00754F4E" w:rsidRDefault="00DB1E79" w:rsidP="00DB1E7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E79" w:rsidRPr="00754F4E" w:rsidRDefault="00DB1E79" w:rsidP="00DB1E7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  <w:u w:val="single"/>
              </w:rPr>
              <w:t>Допишите предложения, выбрав правильный ответ</w:t>
            </w:r>
          </w:p>
          <w:p w:rsidR="00DB1E79" w:rsidRPr="00754F4E" w:rsidRDefault="00DB1E79" w:rsidP="00DB1E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 xml:space="preserve">Причиной перехода к </w:t>
            </w:r>
            <w:proofErr w:type="spellStart"/>
            <w:r w:rsidRPr="00754F4E">
              <w:rPr>
                <w:rFonts w:ascii="Times New Roman" w:hAnsi="Times New Roman"/>
                <w:sz w:val="27"/>
                <w:szCs w:val="27"/>
              </w:rPr>
              <w:t>НЭПу</w:t>
            </w:r>
            <w:proofErr w:type="spellEnd"/>
            <w:r w:rsidRPr="00754F4E">
              <w:rPr>
                <w:rFonts w:ascii="Times New Roman" w:hAnsi="Times New Roman"/>
                <w:sz w:val="27"/>
                <w:szCs w:val="27"/>
              </w:rPr>
              <w:t xml:space="preserve"> являлась угроза потери большевиками (</w:t>
            </w:r>
            <w:r w:rsidRPr="00422D50">
              <w:rPr>
                <w:rFonts w:ascii="Times New Roman" w:hAnsi="Times New Roman"/>
                <w:i/>
                <w:sz w:val="27"/>
                <w:szCs w:val="27"/>
              </w:rPr>
              <w:t>власти, части территории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). Второй причиной было недовольство основного населения политикой (</w:t>
            </w:r>
            <w:r w:rsidRPr="00422D50">
              <w:rPr>
                <w:rFonts w:ascii="Times New Roman" w:hAnsi="Times New Roman"/>
                <w:i/>
                <w:sz w:val="27"/>
                <w:szCs w:val="27"/>
              </w:rPr>
              <w:t>мирного сосуществования, военного коммунизма).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DB1E79" w:rsidRPr="00754F4E" w:rsidRDefault="00DB1E79" w:rsidP="00DB1E7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  <w:u w:val="single"/>
              </w:rPr>
              <w:t>Выбери правильный ответ:</w:t>
            </w:r>
          </w:p>
          <w:p w:rsidR="00DB1E79" w:rsidRPr="00422D50" w:rsidRDefault="00DB1E79" w:rsidP="00DB1E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 xml:space="preserve">Нанимался на работу к односельчанину: </w:t>
            </w:r>
            <w:r w:rsidRPr="00422D50">
              <w:rPr>
                <w:rFonts w:ascii="Times New Roman" w:hAnsi="Times New Roman"/>
                <w:i/>
                <w:sz w:val="27"/>
                <w:szCs w:val="27"/>
              </w:rPr>
              <w:t xml:space="preserve">батрак, наемник, </w:t>
            </w:r>
            <w:proofErr w:type="gramStart"/>
            <w:r w:rsidRPr="00422D50">
              <w:rPr>
                <w:rFonts w:ascii="Times New Roman" w:hAnsi="Times New Roman"/>
                <w:i/>
                <w:sz w:val="27"/>
                <w:szCs w:val="27"/>
              </w:rPr>
              <w:t>шабашник</w:t>
            </w:r>
            <w:proofErr w:type="gramEnd"/>
            <w:r w:rsidRPr="00422D50">
              <w:rPr>
                <w:rFonts w:ascii="Times New Roman" w:hAnsi="Times New Roman"/>
                <w:i/>
                <w:sz w:val="27"/>
                <w:szCs w:val="27"/>
              </w:rPr>
              <w:t>.</w:t>
            </w:r>
          </w:p>
          <w:p w:rsidR="00DB1E79" w:rsidRDefault="00DB1E79" w:rsidP="00DB1E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 xml:space="preserve">Владелец мелких предприятий, магазинов, ресторанов: </w:t>
            </w:r>
            <w:r w:rsidRPr="00422D50">
              <w:rPr>
                <w:rFonts w:ascii="Times New Roman" w:hAnsi="Times New Roman"/>
                <w:i/>
                <w:sz w:val="27"/>
                <w:szCs w:val="27"/>
              </w:rPr>
              <w:t>новый русский, нэпман, частный предприниматель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22D50" w:rsidRPr="00754F4E" w:rsidRDefault="00422D50" w:rsidP="00422D50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  <w:u w:val="single"/>
              </w:rPr>
              <w:t>Соедините стрелками:</w:t>
            </w:r>
          </w:p>
          <w:tbl>
            <w:tblPr>
              <w:tblW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26"/>
              <w:gridCol w:w="3402"/>
            </w:tblGrid>
            <w:tr w:rsidR="00422D50" w:rsidTr="00BF3487">
              <w:trPr>
                <w:trHeight w:val="2897"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754F4E">
                    <w:rPr>
                      <w:rFonts w:ascii="Times New Roman" w:hAnsi="Times New Roman"/>
                      <w:sz w:val="27"/>
                      <w:szCs w:val="27"/>
                    </w:rPr>
                    <w:t>Аренда</w:t>
                  </w: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П</w:t>
                  </w:r>
                  <w:r w:rsidRPr="00754F4E">
                    <w:rPr>
                      <w:rFonts w:ascii="Times New Roman" w:hAnsi="Times New Roman"/>
                      <w:sz w:val="27"/>
                      <w:szCs w:val="27"/>
                    </w:rPr>
                    <w:t>родналог</w:t>
                  </w: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4F4E">
                    <w:rPr>
                      <w:rFonts w:ascii="Times New Roman" w:hAnsi="Times New Roman"/>
                      <w:sz w:val="27"/>
                      <w:szCs w:val="27"/>
                    </w:rPr>
                    <w:t>Концессия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D50" w:rsidRDefault="00422D50" w:rsidP="00BF348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754F4E">
                    <w:rPr>
                      <w:rFonts w:ascii="Times New Roman" w:hAnsi="Times New Roman"/>
                      <w:sz w:val="27"/>
                      <w:szCs w:val="27"/>
                    </w:rPr>
                    <w:t>Устанавливаемая государством обязательная плата, взимаемая с крестьянского хозяйства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.</w:t>
                  </w:r>
                </w:p>
                <w:p w:rsidR="00422D50" w:rsidRDefault="00422D50" w:rsidP="00BF348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П</w:t>
                  </w:r>
                  <w:r w:rsidRPr="00754F4E">
                    <w:rPr>
                      <w:rFonts w:ascii="Times New Roman" w:hAnsi="Times New Roman"/>
                      <w:sz w:val="27"/>
                      <w:szCs w:val="27"/>
                    </w:rPr>
                    <w:t>ередача крупных промышленных предприятий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</w:t>
                  </w:r>
                  <w:r w:rsidRPr="00754F4E">
                    <w:rPr>
                      <w:rFonts w:ascii="Times New Roman" w:hAnsi="Times New Roman"/>
                      <w:sz w:val="27"/>
                      <w:szCs w:val="27"/>
                    </w:rPr>
                    <w:t>частным лицам во временное пользование, аренду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. </w:t>
                  </w:r>
                </w:p>
                <w:p w:rsidR="00422D50" w:rsidRDefault="00422D50" w:rsidP="00BF348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Н</w:t>
                  </w:r>
                  <w:r w:rsidRPr="00754F4E">
                    <w:rPr>
                      <w:rFonts w:ascii="Times New Roman" w:hAnsi="Times New Roman"/>
                      <w:sz w:val="27"/>
                      <w:szCs w:val="27"/>
                    </w:rPr>
                    <w:t>аем за плату на определенный срок земли, предприятий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.</w:t>
                  </w:r>
                </w:p>
                <w:p w:rsidR="00422D50" w:rsidRDefault="00422D50" w:rsidP="00BF34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D35" w:rsidRDefault="00952D35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324225" cy="2493845"/>
                  <wp:effectExtent l="19050" t="0" r="9525" b="0"/>
                  <wp:docPr id="5" name="Рисунок 4" descr="C:\Documents and Settings\Александр\Мои документы\Мои рисунки\История_НЭП_Яценко А.Л_5.12.2019\IMG_1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лександр\Мои документы\Мои рисунки\История_НЭП_Яценко А.Л_5.12.2019\IMG_1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49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Участвуют в беседе.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1574" w:rsidTr="00341574">
        <w:trPr>
          <w:trHeight w:val="4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50" w:rsidRPr="00754F4E" w:rsidRDefault="00422D50" w:rsidP="00422D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. Итог.</w:t>
            </w:r>
            <w:r w:rsidRPr="00754F4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Чему учились на уроке. </w:t>
            </w:r>
          </w:p>
          <w:p w:rsidR="00422D50" w:rsidRPr="00754F4E" w:rsidRDefault="00422D50" w:rsidP="00422D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Что такое НЭП?</w:t>
            </w:r>
          </w:p>
          <w:p w:rsidR="00422D50" w:rsidRPr="00754F4E" w:rsidRDefault="00422D50" w:rsidP="00422D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В какие годы в России был введен НЭП?</w:t>
            </w:r>
          </w:p>
          <w:p w:rsidR="00422D50" w:rsidRPr="00754F4E" w:rsidRDefault="00422D50" w:rsidP="00422D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Можно ли назвать Новую экономическую политику России 1921 -1928 г.г. рыночными отношениями?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Комментарии, объявление оценок за работу</w:t>
            </w:r>
          </w:p>
          <w:p w:rsidR="00952D35" w:rsidRDefault="00952D35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67025" cy="2150852"/>
                  <wp:effectExtent l="19050" t="0" r="9525" b="0"/>
                  <wp:docPr id="7" name="Рисунок 6" descr="C:\Documents and Settings\Александр\Мои документы\Мои рисунки\История_НЭП_Яценко А.Л_5.12.2019\IMG_1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лександр\Мои документы\Мои рисунки\История_НЭП_Яценко А.Л_5.12.2019\IMG_1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667" cy="215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Слушают комментарии учителя</w:t>
            </w:r>
          </w:p>
        </w:tc>
      </w:tr>
      <w:tr w:rsidR="00341574" w:rsidTr="00341574">
        <w:trPr>
          <w:trHeight w:val="122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домашнего задания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Прочитать текст учебника, ответить на вопросы. 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домашнее задание</w:t>
            </w:r>
          </w:p>
          <w:p w:rsidR="00341574" w:rsidRDefault="00341574" w:rsidP="009E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3B3A" w:rsidRDefault="00093B3A"/>
    <w:p w:rsidR="00422D50" w:rsidRDefault="00422D50"/>
    <w:p w:rsidR="00422D50" w:rsidRDefault="00422D50"/>
    <w:p w:rsidR="00422D50" w:rsidRDefault="00422D50"/>
    <w:p w:rsidR="00422D50" w:rsidRDefault="00422D50"/>
    <w:p w:rsidR="00422D50" w:rsidRDefault="00422D50"/>
    <w:p w:rsidR="00422D50" w:rsidRDefault="00422D50"/>
    <w:p w:rsidR="00422D50" w:rsidRDefault="00422D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4"/>
        <w:gridCol w:w="3877"/>
        <w:gridCol w:w="1464"/>
        <w:gridCol w:w="3877"/>
      </w:tblGrid>
      <w:tr w:rsidR="00115A5A" w:rsidTr="00115A5A">
        <w:trPr>
          <w:trHeight w:val="2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Аренда</w:t>
            </w: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родналог</w:t>
            </w: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Концессия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Default="00115A5A" w:rsidP="00422D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Устанавливаемая государством обязательная плата, взимаемая с крестьянского хозяйства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422D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ередача крупных промышленных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частным лицам во временное пользование, аренду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115A5A" w:rsidRDefault="00115A5A" w:rsidP="00422D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аем за плату на определенный срок земли,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422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Аренда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родналог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Концессия</w:t>
            </w:r>
          </w:p>
        </w:tc>
        <w:tc>
          <w:tcPr>
            <w:tcW w:w="0" w:type="auto"/>
          </w:tcPr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Устанавливаемая государством обязательная плата, взимаемая с крестьянского хозяйства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ередача крупных промышленных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частным лицам во временное пользование, аренду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аем за плату на определенный срок земли,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A5A" w:rsidTr="00115A5A">
        <w:trPr>
          <w:trHeight w:val="2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Аренда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родналог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P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P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Концессия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Устанавливаемая государством обязательная плата, взимаемая с крестьянского хозяйства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ередача крупных промышленных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частным лицам во временное пользование, аренду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аем за плату на определенный срок земли,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Pr="00115A5A" w:rsidRDefault="00115A5A" w:rsidP="00115A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Аренда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родналог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Концессия</w:t>
            </w:r>
          </w:p>
        </w:tc>
        <w:tc>
          <w:tcPr>
            <w:tcW w:w="0" w:type="auto"/>
          </w:tcPr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Устанавливаемая государством обязательная плата, взимаемая с крестьянского хозяйства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ередача крупных промышленных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частным лицам во временное пользование, аренду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аем за плату на определенный срок земли,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A5A" w:rsidTr="00115A5A">
        <w:trPr>
          <w:trHeight w:val="2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Аренда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родналог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P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P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Концессия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Устанавливаемая государством обязательная плата, взимаемая с крестьянского хозяйства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ередача крупных промышленных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частным лицам во временное пользование, аренду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аем за плату на определенный срок земли,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Pr="00115A5A" w:rsidRDefault="00115A5A" w:rsidP="00115A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Аренда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родналог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Концессия</w:t>
            </w:r>
          </w:p>
        </w:tc>
        <w:tc>
          <w:tcPr>
            <w:tcW w:w="0" w:type="auto"/>
          </w:tcPr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F4E">
              <w:rPr>
                <w:rFonts w:ascii="Times New Roman" w:hAnsi="Times New Roman"/>
                <w:sz w:val="27"/>
                <w:szCs w:val="27"/>
              </w:rPr>
              <w:t>Устанавливаемая государством обязательная плата, взимаемая с крестьянского хозяйства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ередача крупных промышленных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частным лицам во временное пользование, аренду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115A5A" w:rsidRDefault="00115A5A" w:rsidP="00BF34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754F4E">
              <w:rPr>
                <w:rFonts w:ascii="Times New Roman" w:hAnsi="Times New Roman"/>
                <w:sz w:val="27"/>
                <w:szCs w:val="27"/>
              </w:rPr>
              <w:t>аем за плату на определенный срок земли, предприятий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115A5A" w:rsidRDefault="00115A5A" w:rsidP="00BF3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2D50" w:rsidRDefault="00422D50"/>
    <w:p w:rsidR="00115A5A" w:rsidRDefault="00115A5A"/>
    <w:p w:rsidR="00115A5A" w:rsidRDefault="00115A5A"/>
    <w:p w:rsidR="00115A5A" w:rsidRDefault="00115A5A"/>
    <w:p w:rsidR="00115A5A" w:rsidRDefault="00115A5A"/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Допишите предложения, выбрав правильный ответ</w:t>
      </w:r>
    </w:p>
    <w:p w:rsidR="00115A5A" w:rsidRPr="00754F4E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Причиной перехода к </w:t>
      </w:r>
      <w:proofErr w:type="spellStart"/>
      <w:r w:rsidRPr="00754F4E">
        <w:rPr>
          <w:rFonts w:ascii="Times New Roman" w:hAnsi="Times New Roman"/>
          <w:sz w:val="27"/>
          <w:szCs w:val="27"/>
        </w:rPr>
        <w:t>НЭПу</w:t>
      </w:r>
      <w:proofErr w:type="spellEnd"/>
      <w:r w:rsidRPr="00754F4E">
        <w:rPr>
          <w:rFonts w:ascii="Times New Roman" w:hAnsi="Times New Roman"/>
          <w:sz w:val="27"/>
          <w:szCs w:val="27"/>
        </w:rPr>
        <w:t xml:space="preserve"> являлась угроза потери большевиками (</w:t>
      </w:r>
      <w:r w:rsidRPr="00422D50">
        <w:rPr>
          <w:rFonts w:ascii="Times New Roman" w:hAnsi="Times New Roman"/>
          <w:i/>
          <w:sz w:val="27"/>
          <w:szCs w:val="27"/>
        </w:rPr>
        <w:t>власти, части территории</w:t>
      </w:r>
      <w:r w:rsidRPr="00754F4E">
        <w:rPr>
          <w:rFonts w:ascii="Times New Roman" w:hAnsi="Times New Roman"/>
          <w:sz w:val="27"/>
          <w:szCs w:val="27"/>
        </w:rPr>
        <w:t>). Второй причиной было недовольство основного населения политикой (</w:t>
      </w:r>
      <w:r w:rsidRPr="00422D50">
        <w:rPr>
          <w:rFonts w:ascii="Times New Roman" w:hAnsi="Times New Roman"/>
          <w:i/>
          <w:sz w:val="27"/>
          <w:szCs w:val="27"/>
        </w:rPr>
        <w:t>мирного сосуществования, военного коммунизма).</w:t>
      </w:r>
      <w:r w:rsidRPr="00754F4E">
        <w:rPr>
          <w:rFonts w:ascii="Times New Roman" w:hAnsi="Times New Roman"/>
          <w:sz w:val="27"/>
          <w:szCs w:val="27"/>
        </w:rPr>
        <w:t xml:space="preserve"> </w:t>
      </w:r>
    </w:p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Выбери правильный ответ:</w:t>
      </w:r>
    </w:p>
    <w:p w:rsidR="00115A5A" w:rsidRPr="00422D50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Нанимался на работу к односельчанину: </w:t>
      </w:r>
      <w:r w:rsidRPr="00422D50">
        <w:rPr>
          <w:rFonts w:ascii="Times New Roman" w:hAnsi="Times New Roman"/>
          <w:i/>
          <w:sz w:val="27"/>
          <w:szCs w:val="27"/>
        </w:rPr>
        <w:t xml:space="preserve">батрак, наемник, </w:t>
      </w:r>
      <w:proofErr w:type="gramStart"/>
      <w:r w:rsidRPr="00422D50">
        <w:rPr>
          <w:rFonts w:ascii="Times New Roman" w:hAnsi="Times New Roman"/>
          <w:i/>
          <w:sz w:val="27"/>
          <w:szCs w:val="27"/>
        </w:rPr>
        <w:t>шабашник</w:t>
      </w:r>
      <w:proofErr w:type="gramEnd"/>
      <w:r w:rsidRPr="00422D50">
        <w:rPr>
          <w:rFonts w:ascii="Times New Roman" w:hAnsi="Times New Roman"/>
          <w:i/>
          <w:sz w:val="27"/>
          <w:szCs w:val="27"/>
        </w:rPr>
        <w:t>.</w:t>
      </w:r>
    </w:p>
    <w:p w:rsidR="00115A5A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754F4E">
        <w:rPr>
          <w:rFonts w:ascii="Times New Roman" w:hAnsi="Times New Roman"/>
          <w:sz w:val="27"/>
          <w:szCs w:val="27"/>
        </w:rPr>
        <w:t xml:space="preserve">Владелец мелких предприятий, магазинов, ресторанов: </w:t>
      </w:r>
      <w:r w:rsidRPr="00422D50">
        <w:rPr>
          <w:rFonts w:ascii="Times New Roman" w:hAnsi="Times New Roman"/>
          <w:i/>
          <w:sz w:val="27"/>
          <w:szCs w:val="27"/>
        </w:rPr>
        <w:t>новый русский, нэпман, частный предприниматель</w:t>
      </w:r>
      <w:r w:rsidRPr="00754F4E">
        <w:rPr>
          <w:rFonts w:ascii="Times New Roman" w:hAnsi="Times New Roman"/>
          <w:sz w:val="27"/>
          <w:szCs w:val="27"/>
        </w:rPr>
        <w:t>.</w:t>
      </w:r>
    </w:p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Допишите предложения, выбрав правильный ответ</w:t>
      </w:r>
    </w:p>
    <w:p w:rsidR="00115A5A" w:rsidRPr="00754F4E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Причиной перехода к </w:t>
      </w:r>
      <w:proofErr w:type="spellStart"/>
      <w:r w:rsidRPr="00754F4E">
        <w:rPr>
          <w:rFonts w:ascii="Times New Roman" w:hAnsi="Times New Roman"/>
          <w:sz w:val="27"/>
          <w:szCs w:val="27"/>
        </w:rPr>
        <w:t>НЭПу</w:t>
      </w:r>
      <w:proofErr w:type="spellEnd"/>
      <w:r w:rsidRPr="00754F4E">
        <w:rPr>
          <w:rFonts w:ascii="Times New Roman" w:hAnsi="Times New Roman"/>
          <w:sz w:val="27"/>
          <w:szCs w:val="27"/>
        </w:rPr>
        <w:t xml:space="preserve"> являлась угроза потери большевиками (</w:t>
      </w:r>
      <w:r w:rsidRPr="00422D50">
        <w:rPr>
          <w:rFonts w:ascii="Times New Roman" w:hAnsi="Times New Roman"/>
          <w:i/>
          <w:sz w:val="27"/>
          <w:szCs w:val="27"/>
        </w:rPr>
        <w:t>власти, части территории</w:t>
      </w:r>
      <w:r w:rsidRPr="00754F4E">
        <w:rPr>
          <w:rFonts w:ascii="Times New Roman" w:hAnsi="Times New Roman"/>
          <w:sz w:val="27"/>
          <w:szCs w:val="27"/>
        </w:rPr>
        <w:t>). Второй причиной было недовольство основного населения политикой (</w:t>
      </w:r>
      <w:r w:rsidRPr="00422D50">
        <w:rPr>
          <w:rFonts w:ascii="Times New Roman" w:hAnsi="Times New Roman"/>
          <w:i/>
          <w:sz w:val="27"/>
          <w:szCs w:val="27"/>
        </w:rPr>
        <w:t>мирного сосуществования, военного коммунизма).</w:t>
      </w:r>
      <w:r w:rsidRPr="00754F4E">
        <w:rPr>
          <w:rFonts w:ascii="Times New Roman" w:hAnsi="Times New Roman"/>
          <w:sz w:val="27"/>
          <w:szCs w:val="27"/>
        </w:rPr>
        <w:t xml:space="preserve"> </w:t>
      </w:r>
    </w:p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Выбери правильный ответ:</w:t>
      </w:r>
    </w:p>
    <w:p w:rsidR="00115A5A" w:rsidRPr="00422D50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Нанимался на работу к односельчанину: </w:t>
      </w:r>
      <w:r w:rsidRPr="00422D50">
        <w:rPr>
          <w:rFonts w:ascii="Times New Roman" w:hAnsi="Times New Roman"/>
          <w:i/>
          <w:sz w:val="27"/>
          <w:szCs w:val="27"/>
        </w:rPr>
        <w:t xml:space="preserve">батрак, наемник, </w:t>
      </w:r>
      <w:proofErr w:type="gramStart"/>
      <w:r w:rsidRPr="00422D50">
        <w:rPr>
          <w:rFonts w:ascii="Times New Roman" w:hAnsi="Times New Roman"/>
          <w:i/>
          <w:sz w:val="27"/>
          <w:szCs w:val="27"/>
        </w:rPr>
        <w:t>шабашник</w:t>
      </w:r>
      <w:proofErr w:type="gramEnd"/>
      <w:r w:rsidRPr="00422D50">
        <w:rPr>
          <w:rFonts w:ascii="Times New Roman" w:hAnsi="Times New Roman"/>
          <w:i/>
          <w:sz w:val="27"/>
          <w:szCs w:val="27"/>
        </w:rPr>
        <w:t>.</w:t>
      </w:r>
    </w:p>
    <w:p w:rsidR="00115A5A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754F4E">
        <w:rPr>
          <w:rFonts w:ascii="Times New Roman" w:hAnsi="Times New Roman"/>
          <w:sz w:val="27"/>
          <w:szCs w:val="27"/>
        </w:rPr>
        <w:t xml:space="preserve">Владелец мелких предприятий, магазинов, ресторанов: </w:t>
      </w:r>
      <w:r w:rsidRPr="00422D50">
        <w:rPr>
          <w:rFonts w:ascii="Times New Roman" w:hAnsi="Times New Roman"/>
          <w:i/>
          <w:sz w:val="27"/>
          <w:szCs w:val="27"/>
        </w:rPr>
        <w:t>новый русский, нэпман, частный предприниматель</w:t>
      </w:r>
      <w:r w:rsidRPr="00754F4E">
        <w:rPr>
          <w:rFonts w:ascii="Times New Roman" w:hAnsi="Times New Roman"/>
          <w:sz w:val="27"/>
          <w:szCs w:val="27"/>
        </w:rPr>
        <w:t>.</w:t>
      </w:r>
    </w:p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Допишите предложения, выбрав правильный ответ</w:t>
      </w:r>
    </w:p>
    <w:p w:rsidR="00115A5A" w:rsidRPr="00754F4E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Причиной перехода к </w:t>
      </w:r>
      <w:proofErr w:type="spellStart"/>
      <w:r w:rsidRPr="00754F4E">
        <w:rPr>
          <w:rFonts w:ascii="Times New Roman" w:hAnsi="Times New Roman"/>
          <w:sz w:val="27"/>
          <w:szCs w:val="27"/>
        </w:rPr>
        <w:t>НЭПу</w:t>
      </w:r>
      <w:proofErr w:type="spellEnd"/>
      <w:r w:rsidRPr="00754F4E">
        <w:rPr>
          <w:rFonts w:ascii="Times New Roman" w:hAnsi="Times New Roman"/>
          <w:sz w:val="27"/>
          <w:szCs w:val="27"/>
        </w:rPr>
        <w:t xml:space="preserve"> являлась угроза потери большевиками (</w:t>
      </w:r>
      <w:r w:rsidRPr="00422D50">
        <w:rPr>
          <w:rFonts w:ascii="Times New Roman" w:hAnsi="Times New Roman"/>
          <w:i/>
          <w:sz w:val="27"/>
          <w:szCs w:val="27"/>
        </w:rPr>
        <w:t>власти, части территории</w:t>
      </w:r>
      <w:r w:rsidRPr="00754F4E">
        <w:rPr>
          <w:rFonts w:ascii="Times New Roman" w:hAnsi="Times New Roman"/>
          <w:sz w:val="27"/>
          <w:szCs w:val="27"/>
        </w:rPr>
        <w:t>). Второй причиной было недовольство основного населения политикой (</w:t>
      </w:r>
      <w:r w:rsidRPr="00422D50">
        <w:rPr>
          <w:rFonts w:ascii="Times New Roman" w:hAnsi="Times New Roman"/>
          <w:i/>
          <w:sz w:val="27"/>
          <w:szCs w:val="27"/>
        </w:rPr>
        <w:t>мирного сосуществования, военного коммунизма).</w:t>
      </w:r>
      <w:r w:rsidRPr="00754F4E">
        <w:rPr>
          <w:rFonts w:ascii="Times New Roman" w:hAnsi="Times New Roman"/>
          <w:sz w:val="27"/>
          <w:szCs w:val="27"/>
        </w:rPr>
        <w:t xml:space="preserve"> </w:t>
      </w:r>
    </w:p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Выбери правильный ответ:</w:t>
      </w:r>
    </w:p>
    <w:p w:rsidR="00115A5A" w:rsidRPr="00422D50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Нанимался на работу к односельчанину: </w:t>
      </w:r>
      <w:r w:rsidRPr="00422D50">
        <w:rPr>
          <w:rFonts w:ascii="Times New Roman" w:hAnsi="Times New Roman"/>
          <w:i/>
          <w:sz w:val="27"/>
          <w:szCs w:val="27"/>
        </w:rPr>
        <w:t xml:space="preserve">батрак, наемник, </w:t>
      </w:r>
      <w:proofErr w:type="gramStart"/>
      <w:r w:rsidRPr="00422D50">
        <w:rPr>
          <w:rFonts w:ascii="Times New Roman" w:hAnsi="Times New Roman"/>
          <w:i/>
          <w:sz w:val="27"/>
          <w:szCs w:val="27"/>
        </w:rPr>
        <w:t>шабашник</w:t>
      </w:r>
      <w:proofErr w:type="gramEnd"/>
      <w:r w:rsidRPr="00422D50">
        <w:rPr>
          <w:rFonts w:ascii="Times New Roman" w:hAnsi="Times New Roman"/>
          <w:i/>
          <w:sz w:val="27"/>
          <w:szCs w:val="27"/>
        </w:rPr>
        <w:t>.</w:t>
      </w:r>
    </w:p>
    <w:p w:rsidR="00115A5A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754F4E">
        <w:rPr>
          <w:rFonts w:ascii="Times New Roman" w:hAnsi="Times New Roman"/>
          <w:sz w:val="27"/>
          <w:szCs w:val="27"/>
        </w:rPr>
        <w:t xml:space="preserve">Владелец мелких предприятий, магазинов, ресторанов: </w:t>
      </w:r>
      <w:r w:rsidRPr="00422D50">
        <w:rPr>
          <w:rFonts w:ascii="Times New Roman" w:hAnsi="Times New Roman"/>
          <w:i/>
          <w:sz w:val="27"/>
          <w:szCs w:val="27"/>
        </w:rPr>
        <w:t>новый русский, нэпман, частный предприниматель</w:t>
      </w:r>
      <w:r w:rsidRPr="00754F4E">
        <w:rPr>
          <w:rFonts w:ascii="Times New Roman" w:hAnsi="Times New Roman"/>
          <w:sz w:val="27"/>
          <w:szCs w:val="27"/>
        </w:rPr>
        <w:t>.</w:t>
      </w:r>
    </w:p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Допишите предложения, выбрав правильный ответ</w:t>
      </w:r>
    </w:p>
    <w:p w:rsidR="00115A5A" w:rsidRPr="00754F4E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Причиной перехода к </w:t>
      </w:r>
      <w:proofErr w:type="spellStart"/>
      <w:r w:rsidRPr="00754F4E">
        <w:rPr>
          <w:rFonts w:ascii="Times New Roman" w:hAnsi="Times New Roman"/>
          <w:sz w:val="27"/>
          <w:szCs w:val="27"/>
        </w:rPr>
        <w:t>НЭПу</w:t>
      </w:r>
      <w:proofErr w:type="spellEnd"/>
      <w:r w:rsidRPr="00754F4E">
        <w:rPr>
          <w:rFonts w:ascii="Times New Roman" w:hAnsi="Times New Roman"/>
          <w:sz w:val="27"/>
          <w:szCs w:val="27"/>
        </w:rPr>
        <w:t xml:space="preserve"> являлась угроза потери большевиками (</w:t>
      </w:r>
      <w:r w:rsidRPr="00422D50">
        <w:rPr>
          <w:rFonts w:ascii="Times New Roman" w:hAnsi="Times New Roman"/>
          <w:i/>
          <w:sz w:val="27"/>
          <w:szCs w:val="27"/>
        </w:rPr>
        <w:t>власти, части территории</w:t>
      </w:r>
      <w:r w:rsidRPr="00754F4E">
        <w:rPr>
          <w:rFonts w:ascii="Times New Roman" w:hAnsi="Times New Roman"/>
          <w:sz w:val="27"/>
          <w:szCs w:val="27"/>
        </w:rPr>
        <w:t>). Второй причиной было недовольство основного населения политикой (</w:t>
      </w:r>
      <w:r w:rsidRPr="00422D50">
        <w:rPr>
          <w:rFonts w:ascii="Times New Roman" w:hAnsi="Times New Roman"/>
          <w:i/>
          <w:sz w:val="27"/>
          <w:szCs w:val="27"/>
        </w:rPr>
        <w:t>мирного сосуществования, военного коммунизма).</w:t>
      </w:r>
      <w:r w:rsidRPr="00754F4E">
        <w:rPr>
          <w:rFonts w:ascii="Times New Roman" w:hAnsi="Times New Roman"/>
          <w:sz w:val="27"/>
          <w:szCs w:val="27"/>
        </w:rPr>
        <w:t xml:space="preserve"> </w:t>
      </w:r>
    </w:p>
    <w:p w:rsidR="00115A5A" w:rsidRPr="00754F4E" w:rsidRDefault="00115A5A" w:rsidP="00115A5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  <w:u w:val="single"/>
        </w:rPr>
        <w:t>Выбери правильный ответ:</w:t>
      </w:r>
    </w:p>
    <w:p w:rsidR="00115A5A" w:rsidRPr="00422D50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754F4E">
        <w:rPr>
          <w:rFonts w:ascii="Times New Roman" w:hAnsi="Times New Roman"/>
          <w:sz w:val="27"/>
          <w:szCs w:val="27"/>
        </w:rPr>
        <w:t xml:space="preserve">Нанимался на работу к односельчанину: </w:t>
      </w:r>
      <w:r w:rsidRPr="00422D50">
        <w:rPr>
          <w:rFonts w:ascii="Times New Roman" w:hAnsi="Times New Roman"/>
          <w:i/>
          <w:sz w:val="27"/>
          <w:szCs w:val="27"/>
        </w:rPr>
        <w:t xml:space="preserve">батрак, наемник, </w:t>
      </w:r>
      <w:proofErr w:type="gramStart"/>
      <w:r w:rsidRPr="00422D50">
        <w:rPr>
          <w:rFonts w:ascii="Times New Roman" w:hAnsi="Times New Roman"/>
          <w:i/>
          <w:sz w:val="27"/>
          <w:szCs w:val="27"/>
        </w:rPr>
        <w:t>шабашник</w:t>
      </w:r>
      <w:proofErr w:type="gramEnd"/>
      <w:r w:rsidRPr="00422D50">
        <w:rPr>
          <w:rFonts w:ascii="Times New Roman" w:hAnsi="Times New Roman"/>
          <w:i/>
          <w:sz w:val="27"/>
          <w:szCs w:val="27"/>
        </w:rPr>
        <w:t>.</w:t>
      </w:r>
    </w:p>
    <w:p w:rsidR="00115A5A" w:rsidRDefault="00115A5A" w:rsidP="00115A5A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754F4E">
        <w:rPr>
          <w:rFonts w:ascii="Times New Roman" w:hAnsi="Times New Roman"/>
          <w:sz w:val="27"/>
          <w:szCs w:val="27"/>
        </w:rPr>
        <w:lastRenderedPageBreak/>
        <w:t xml:space="preserve">Владелец мелких предприятий, магазинов, ресторанов: </w:t>
      </w:r>
      <w:r w:rsidRPr="00422D50">
        <w:rPr>
          <w:rFonts w:ascii="Times New Roman" w:hAnsi="Times New Roman"/>
          <w:i/>
          <w:sz w:val="27"/>
          <w:szCs w:val="27"/>
        </w:rPr>
        <w:t>новый русский, нэпман, частный предприниматель</w:t>
      </w:r>
      <w:r w:rsidRPr="00754F4E">
        <w:rPr>
          <w:rFonts w:ascii="Times New Roman" w:hAnsi="Times New Roman"/>
          <w:sz w:val="27"/>
          <w:szCs w:val="27"/>
        </w:rPr>
        <w:t>.</w:t>
      </w:r>
    </w:p>
    <w:p w:rsidR="00115A5A" w:rsidRPr="00754F4E" w:rsidRDefault="00115A5A" w:rsidP="00115A5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754F4E">
        <w:rPr>
          <w:rFonts w:ascii="Times New Roman" w:hAnsi="Times New Roman"/>
          <w:b/>
          <w:bCs/>
          <w:sz w:val="24"/>
          <w:szCs w:val="24"/>
        </w:rPr>
        <w:t>НЭП (новая экономическая политика</w:t>
      </w:r>
      <w:r w:rsidRPr="00754F4E">
        <w:rPr>
          <w:rFonts w:ascii="Times New Roman" w:hAnsi="Times New Roman"/>
          <w:sz w:val="24"/>
          <w:szCs w:val="24"/>
        </w:rPr>
        <w:t>) – замена продразверстки продналогом, разрешение частной торговли, частных предприятий, возрождение рыночных отношений, т. е. полный отказ от политики «военного коммунизма», отвергнутой к 1921 г. большинством крестьян и рабочих.</w:t>
      </w:r>
      <w:proofErr w:type="gramEnd"/>
    </w:p>
    <w:p w:rsidR="00115A5A" w:rsidRPr="00754F4E" w:rsidRDefault="00115A5A" w:rsidP="00115A5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 xml:space="preserve">КОНЦЕССИЯ </w:t>
      </w:r>
      <w:r w:rsidRPr="00754F4E">
        <w:rPr>
          <w:rFonts w:ascii="Times New Roman" w:hAnsi="Times New Roman"/>
          <w:sz w:val="24"/>
          <w:szCs w:val="24"/>
        </w:rPr>
        <w:t>(от лат</w:t>
      </w:r>
      <w:proofErr w:type="gramStart"/>
      <w:r w:rsidRPr="00754F4E">
        <w:rPr>
          <w:rFonts w:ascii="Times New Roman" w:hAnsi="Times New Roman"/>
          <w:sz w:val="24"/>
          <w:szCs w:val="24"/>
        </w:rPr>
        <w:t>.</w:t>
      </w:r>
      <w:proofErr w:type="gramEnd"/>
      <w:r w:rsidRPr="00754F4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754F4E">
        <w:rPr>
          <w:rFonts w:ascii="Times New Roman" w:hAnsi="Times New Roman"/>
          <w:sz w:val="24"/>
          <w:szCs w:val="24"/>
        </w:rPr>
        <w:t>р</w:t>
      </w:r>
      <w:proofErr w:type="gramEnd"/>
      <w:r w:rsidRPr="00754F4E">
        <w:rPr>
          <w:rFonts w:ascii="Times New Roman" w:hAnsi="Times New Roman"/>
          <w:sz w:val="24"/>
          <w:szCs w:val="24"/>
        </w:rPr>
        <w:t>азрешение, уступка») – договор о передаче в пользование на определенный срок природных богатств, предприятий и других объектов, принадлежащих государству.</w:t>
      </w:r>
    </w:p>
    <w:p w:rsidR="00115A5A" w:rsidRPr="00754F4E" w:rsidRDefault="00115A5A" w:rsidP="00115A5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КООПЕРАЦИЯ</w:t>
      </w:r>
      <w:r w:rsidRPr="00754F4E">
        <w:rPr>
          <w:rFonts w:ascii="Times New Roman" w:hAnsi="Times New Roman"/>
          <w:sz w:val="24"/>
          <w:szCs w:val="24"/>
        </w:rPr>
        <w:t xml:space="preserve"> (лат</w:t>
      </w:r>
      <w:proofErr w:type="gramStart"/>
      <w:r w:rsidRPr="00754F4E">
        <w:rPr>
          <w:rFonts w:ascii="Times New Roman" w:hAnsi="Times New Roman"/>
          <w:sz w:val="24"/>
          <w:szCs w:val="24"/>
        </w:rPr>
        <w:t>.</w:t>
      </w:r>
      <w:proofErr w:type="gramEnd"/>
      <w:r w:rsidRPr="00754F4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4F4E">
        <w:rPr>
          <w:rFonts w:ascii="Times New Roman" w:hAnsi="Times New Roman"/>
          <w:sz w:val="24"/>
          <w:szCs w:val="24"/>
        </w:rPr>
        <w:t>с</w:t>
      </w:r>
      <w:proofErr w:type="gramEnd"/>
      <w:r w:rsidRPr="00754F4E">
        <w:rPr>
          <w:rFonts w:ascii="Times New Roman" w:hAnsi="Times New Roman"/>
          <w:sz w:val="24"/>
          <w:szCs w:val="24"/>
        </w:rPr>
        <w:t>отрудничество) – добровольное товарищество, содействующее своим членам в ведении хозяйства. Распространены потребительская, промысловая, финансово – кредитная и др.</w:t>
      </w:r>
    </w:p>
    <w:p w:rsidR="00115A5A" w:rsidRPr="00754F4E" w:rsidRDefault="00115A5A" w:rsidP="00115A5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ХОЗРАСЧЕТ</w:t>
      </w:r>
      <w:r w:rsidRPr="00754F4E">
        <w:rPr>
          <w:rFonts w:ascii="Times New Roman" w:hAnsi="Times New Roman"/>
          <w:sz w:val="24"/>
          <w:szCs w:val="24"/>
        </w:rPr>
        <w:t xml:space="preserve"> (хозяйственный расчет) – метод ведения социалистического хозяйства, основанный на соизмерении затрат предприятия на производство с результатами хозяйственной деятельности. </w:t>
      </w:r>
    </w:p>
    <w:p w:rsidR="00115A5A" w:rsidRPr="00754F4E" w:rsidRDefault="00115A5A" w:rsidP="00115A5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НЭПМАН –</w:t>
      </w:r>
      <w:r w:rsidRPr="00754F4E">
        <w:rPr>
          <w:rFonts w:ascii="Times New Roman" w:hAnsi="Times New Roman"/>
          <w:sz w:val="24"/>
          <w:szCs w:val="24"/>
        </w:rPr>
        <w:t xml:space="preserve"> частные предприниматели периода нэпа.</w:t>
      </w:r>
    </w:p>
    <w:p w:rsidR="00115A5A" w:rsidRPr="00754F4E" w:rsidRDefault="00115A5A" w:rsidP="00115A5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ПРОДНАЛОГ</w:t>
      </w:r>
      <w:r w:rsidRPr="00754F4E">
        <w:rPr>
          <w:rFonts w:ascii="Times New Roman" w:hAnsi="Times New Roman"/>
          <w:sz w:val="24"/>
          <w:szCs w:val="24"/>
        </w:rPr>
        <w:t xml:space="preserve"> (продовольственный налог) – это налог, который имел четко установленный размер и объявлялся до начала сева.</w:t>
      </w:r>
    </w:p>
    <w:p w:rsidR="00115A5A" w:rsidRDefault="00115A5A" w:rsidP="00115A5A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D1BC7" w:rsidRPr="00754F4E" w:rsidRDefault="006D1BC7" w:rsidP="006D1BC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754F4E">
        <w:rPr>
          <w:rFonts w:ascii="Times New Roman" w:hAnsi="Times New Roman"/>
          <w:b/>
          <w:bCs/>
          <w:sz w:val="24"/>
          <w:szCs w:val="24"/>
        </w:rPr>
        <w:t>НЭП (новая экономическая политика</w:t>
      </w:r>
      <w:r w:rsidRPr="00754F4E">
        <w:rPr>
          <w:rFonts w:ascii="Times New Roman" w:hAnsi="Times New Roman"/>
          <w:sz w:val="24"/>
          <w:szCs w:val="24"/>
        </w:rPr>
        <w:t>) – замена продразверстки продналогом, разрешение частной торговли, частных предприятий, возрождение рыночных отношений, т. е. полный отказ от политики «военного коммунизма», отвергнутой к 1921 г. большинством крестьян и рабочих.</w:t>
      </w:r>
      <w:proofErr w:type="gramEnd"/>
    </w:p>
    <w:p w:rsidR="006D1BC7" w:rsidRPr="00754F4E" w:rsidRDefault="006D1BC7" w:rsidP="006D1BC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 xml:space="preserve">КОНЦЕССИЯ </w:t>
      </w:r>
      <w:r w:rsidRPr="00754F4E">
        <w:rPr>
          <w:rFonts w:ascii="Times New Roman" w:hAnsi="Times New Roman"/>
          <w:sz w:val="24"/>
          <w:szCs w:val="24"/>
        </w:rPr>
        <w:t>(от лат</w:t>
      </w:r>
      <w:proofErr w:type="gramStart"/>
      <w:r w:rsidRPr="00754F4E">
        <w:rPr>
          <w:rFonts w:ascii="Times New Roman" w:hAnsi="Times New Roman"/>
          <w:sz w:val="24"/>
          <w:szCs w:val="24"/>
        </w:rPr>
        <w:t>.</w:t>
      </w:r>
      <w:proofErr w:type="gramEnd"/>
      <w:r w:rsidRPr="00754F4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754F4E">
        <w:rPr>
          <w:rFonts w:ascii="Times New Roman" w:hAnsi="Times New Roman"/>
          <w:sz w:val="24"/>
          <w:szCs w:val="24"/>
        </w:rPr>
        <w:t>р</w:t>
      </w:r>
      <w:proofErr w:type="gramEnd"/>
      <w:r w:rsidRPr="00754F4E">
        <w:rPr>
          <w:rFonts w:ascii="Times New Roman" w:hAnsi="Times New Roman"/>
          <w:sz w:val="24"/>
          <w:szCs w:val="24"/>
        </w:rPr>
        <w:t>азрешение, уступка») – договор о передаче в пользование на определенный срок природных богатств, предприятий и других объектов, принадлежащих государству.</w:t>
      </w:r>
    </w:p>
    <w:p w:rsidR="006D1BC7" w:rsidRPr="00754F4E" w:rsidRDefault="006D1BC7" w:rsidP="006D1BC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КООПЕРАЦИЯ</w:t>
      </w:r>
      <w:r w:rsidRPr="00754F4E">
        <w:rPr>
          <w:rFonts w:ascii="Times New Roman" w:hAnsi="Times New Roman"/>
          <w:sz w:val="24"/>
          <w:szCs w:val="24"/>
        </w:rPr>
        <w:t xml:space="preserve"> (лат</w:t>
      </w:r>
      <w:proofErr w:type="gramStart"/>
      <w:r w:rsidRPr="00754F4E">
        <w:rPr>
          <w:rFonts w:ascii="Times New Roman" w:hAnsi="Times New Roman"/>
          <w:sz w:val="24"/>
          <w:szCs w:val="24"/>
        </w:rPr>
        <w:t>.</w:t>
      </w:r>
      <w:proofErr w:type="gramEnd"/>
      <w:r w:rsidRPr="00754F4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4F4E">
        <w:rPr>
          <w:rFonts w:ascii="Times New Roman" w:hAnsi="Times New Roman"/>
          <w:sz w:val="24"/>
          <w:szCs w:val="24"/>
        </w:rPr>
        <w:t>с</w:t>
      </w:r>
      <w:proofErr w:type="gramEnd"/>
      <w:r w:rsidRPr="00754F4E">
        <w:rPr>
          <w:rFonts w:ascii="Times New Roman" w:hAnsi="Times New Roman"/>
          <w:sz w:val="24"/>
          <w:szCs w:val="24"/>
        </w:rPr>
        <w:t>отрудничество) – добровольное товарищество, содействующее своим членам в ведении хозяйства. Распространены потребительская, промысловая, финансово – кредитная и др.</w:t>
      </w:r>
    </w:p>
    <w:p w:rsidR="006D1BC7" w:rsidRPr="00754F4E" w:rsidRDefault="006D1BC7" w:rsidP="006D1BC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ХОЗРАСЧЕТ</w:t>
      </w:r>
      <w:r w:rsidRPr="00754F4E">
        <w:rPr>
          <w:rFonts w:ascii="Times New Roman" w:hAnsi="Times New Roman"/>
          <w:sz w:val="24"/>
          <w:szCs w:val="24"/>
        </w:rPr>
        <w:t xml:space="preserve"> (хозяйственный расчет) – метод ведения социалистического хозяйства, основанный на соизмерении затрат предприятия на производство с результатами хозяйственной деятельности. </w:t>
      </w:r>
    </w:p>
    <w:p w:rsidR="006D1BC7" w:rsidRPr="00754F4E" w:rsidRDefault="006D1BC7" w:rsidP="006D1BC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НЭПМАН –</w:t>
      </w:r>
      <w:r w:rsidRPr="00754F4E">
        <w:rPr>
          <w:rFonts w:ascii="Times New Roman" w:hAnsi="Times New Roman"/>
          <w:sz w:val="24"/>
          <w:szCs w:val="24"/>
        </w:rPr>
        <w:t xml:space="preserve"> частные предприниматели периода нэпа.</w:t>
      </w:r>
    </w:p>
    <w:p w:rsidR="006D1BC7" w:rsidRPr="00754F4E" w:rsidRDefault="006D1BC7" w:rsidP="006D1BC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54F4E">
        <w:rPr>
          <w:rFonts w:ascii="Times New Roman" w:hAnsi="Times New Roman"/>
          <w:b/>
          <w:bCs/>
          <w:sz w:val="24"/>
          <w:szCs w:val="24"/>
        </w:rPr>
        <w:t>ПРОДНАЛОГ</w:t>
      </w:r>
      <w:r w:rsidRPr="00754F4E">
        <w:rPr>
          <w:rFonts w:ascii="Times New Roman" w:hAnsi="Times New Roman"/>
          <w:sz w:val="24"/>
          <w:szCs w:val="24"/>
        </w:rPr>
        <w:t xml:space="preserve"> (продовольственный налог) – это налог, который имел четко установленный размер и объявлялся до начала сева.</w:t>
      </w:r>
    </w:p>
    <w:p w:rsidR="00C52A6F" w:rsidRDefault="00C52A6F" w:rsidP="00115A5A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52A6F" w:rsidRDefault="00C52A6F" w:rsidP="00115A5A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52A6F" w:rsidRDefault="00C52A6F" w:rsidP="00115A5A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C52A6F" w:rsidSect="00341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A32"/>
    <w:multiLevelType w:val="hybridMultilevel"/>
    <w:tmpl w:val="A3C6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18A"/>
    <w:multiLevelType w:val="hybridMultilevel"/>
    <w:tmpl w:val="D264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5E79"/>
    <w:multiLevelType w:val="hybridMultilevel"/>
    <w:tmpl w:val="235E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6FA6"/>
    <w:multiLevelType w:val="multilevel"/>
    <w:tmpl w:val="F4D0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972D3"/>
    <w:multiLevelType w:val="multilevel"/>
    <w:tmpl w:val="9708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34F6F"/>
    <w:multiLevelType w:val="multilevel"/>
    <w:tmpl w:val="1616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C6193"/>
    <w:multiLevelType w:val="multilevel"/>
    <w:tmpl w:val="072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86CD8"/>
    <w:multiLevelType w:val="hybridMultilevel"/>
    <w:tmpl w:val="B130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433CE"/>
    <w:multiLevelType w:val="multilevel"/>
    <w:tmpl w:val="68CC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574"/>
    <w:rsid w:val="000901BF"/>
    <w:rsid w:val="00093B3A"/>
    <w:rsid w:val="00115A5A"/>
    <w:rsid w:val="00341574"/>
    <w:rsid w:val="003C2138"/>
    <w:rsid w:val="00422D50"/>
    <w:rsid w:val="005E7EF7"/>
    <w:rsid w:val="006D1BC7"/>
    <w:rsid w:val="006F25E7"/>
    <w:rsid w:val="007A4BD7"/>
    <w:rsid w:val="00855834"/>
    <w:rsid w:val="008661AB"/>
    <w:rsid w:val="0087643B"/>
    <w:rsid w:val="00895452"/>
    <w:rsid w:val="00952D35"/>
    <w:rsid w:val="00C52A6F"/>
    <w:rsid w:val="00C64DBC"/>
    <w:rsid w:val="00D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74"/>
    <w:pPr>
      <w:ind w:left="720"/>
      <w:contextualSpacing/>
    </w:pPr>
  </w:style>
  <w:style w:type="table" w:styleId="a4">
    <w:name w:val="Table Grid"/>
    <w:basedOn w:val="a1"/>
    <w:uiPriority w:val="59"/>
    <w:rsid w:val="00C52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</dc:creator>
  <cp:keywords/>
  <dc:description/>
  <cp:lastModifiedBy>V</cp:lastModifiedBy>
  <cp:revision>11</cp:revision>
  <cp:lastPrinted>2019-12-04T05:55:00Z</cp:lastPrinted>
  <dcterms:created xsi:type="dcterms:W3CDTF">2013-12-09T13:35:00Z</dcterms:created>
  <dcterms:modified xsi:type="dcterms:W3CDTF">2020-03-01T09:03:00Z</dcterms:modified>
</cp:coreProperties>
</file>